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CC3B" w14:textId="44ED2EB1" w:rsidR="004756FF" w:rsidRPr="0061207E" w:rsidRDefault="004756FF" w:rsidP="00C85C48">
      <w:pPr>
        <w:ind w:right="-2"/>
        <w:rPr>
          <w:szCs w:val="21"/>
        </w:rPr>
      </w:pPr>
      <w:r w:rsidRPr="0061207E">
        <w:rPr>
          <w:rFonts w:hint="eastAsia"/>
          <w:szCs w:val="21"/>
        </w:rPr>
        <w:t xml:space="preserve">各位　　　　　　　　　　　　　　　　　　　　　　</w:t>
      </w:r>
      <w:r w:rsidR="005D2E00" w:rsidRPr="0061207E">
        <w:rPr>
          <w:rFonts w:hint="eastAsia"/>
          <w:szCs w:val="21"/>
        </w:rPr>
        <w:t xml:space="preserve">　</w:t>
      </w:r>
      <w:r w:rsidR="00D47806" w:rsidRPr="0061207E">
        <w:rPr>
          <w:rFonts w:hint="eastAsia"/>
          <w:szCs w:val="21"/>
        </w:rPr>
        <w:t xml:space="preserve">　　　　　</w:t>
      </w:r>
      <w:r w:rsidR="00261097" w:rsidRPr="0061207E">
        <w:rPr>
          <w:rFonts w:hint="eastAsia"/>
          <w:szCs w:val="21"/>
        </w:rPr>
        <w:t xml:space="preserve">　　</w:t>
      </w:r>
      <w:r w:rsidR="00D47806" w:rsidRPr="0061207E">
        <w:rPr>
          <w:rFonts w:hint="eastAsia"/>
          <w:szCs w:val="21"/>
        </w:rPr>
        <w:t xml:space="preserve">　</w:t>
      </w:r>
      <w:r w:rsidR="00D41715" w:rsidRPr="0061207E">
        <w:rPr>
          <w:rFonts w:hint="eastAsia"/>
          <w:szCs w:val="21"/>
        </w:rPr>
        <w:t>２０</w:t>
      </w:r>
      <w:r w:rsidR="008209CC" w:rsidRPr="0061207E">
        <w:rPr>
          <w:rFonts w:hint="eastAsia"/>
          <w:szCs w:val="21"/>
        </w:rPr>
        <w:t>２０</w:t>
      </w:r>
      <w:r w:rsidR="007623FB" w:rsidRPr="0061207E">
        <w:rPr>
          <w:rFonts w:hint="eastAsia"/>
          <w:szCs w:val="21"/>
        </w:rPr>
        <w:t>年</w:t>
      </w:r>
      <w:r w:rsidR="00F62BFE">
        <w:rPr>
          <w:rFonts w:hint="eastAsia"/>
          <w:szCs w:val="21"/>
        </w:rPr>
        <w:t>７</w:t>
      </w:r>
      <w:r w:rsidR="00C85C48" w:rsidRPr="0061207E">
        <w:rPr>
          <w:rFonts w:hint="eastAsia"/>
          <w:szCs w:val="21"/>
        </w:rPr>
        <w:t>月吉日</w:t>
      </w:r>
    </w:p>
    <w:p w14:paraId="7025E519" w14:textId="77777777" w:rsidR="00DC3B97" w:rsidRPr="0061207E" w:rsidRDefault="004756FF" w:rsidP="00D47806">
      <w:pPr>
        <w:ind w:right="-2" w:firstLineChars="2800" w:firstLine="5880"/>
        <w:rPr>
          <w:szCs w:val="21"/>
        </w:rPr>
      </w:pPr>
      <w:r w:rsidRPr="0061207E">
        <w:rPr>
          <w:rFonts w:hint="eastAsia"/>
          <w:szCs w:val="21"/>
        </w:rPr>
        <w:t>一般社</w:t>
      </w:r>
      <w:r w:rsidR="007128D6" w:rsidRPr="0061207E">
        <w:rPr>
          <w:rFonts w:hint="eastAsia"/>
          <w:szCs w:val="21"/>
        </w:rPr>
        <w:t>団法人</w:t>
      </w:r>
      <w:r w:rsidR="005D2E00" w:rsidRPr="0061207E">
        <w:rPr>
          <w:rFonts w:hint="eastAsia"/>
          <w:szCs w:val="21"/>
        </w:rPr>
        <w:t>富山県社会福祉士</w:t>
      </w:r>
      <w:r w:rsidR="00DC3B97" w:rsidRPr="0061207E">
        <w:rPr>
          <w:rFonts w:hint="eastAsia"/>
          <w:szCs w:val="21"/>
        </w:rPr>
        <w:t>会</w:t>
      </w:r>
    </w:p>
    <w:p w14:paraId="78D2DF0C" w14:textId="77777777" w:rsidR="00DC3B97" w:rsidRPr="0061207E" w:rsidRDefault="004756FF" w:rsidP="00963B98">
      <w:pPr>
        <w:ind w:right="-2"/>
        <w:rPr>
          <w:szCs w:val="21"/>
        </w:rPr>
      </w:pPr>
      <w:r w:rsidRPr="0061207E">
        <w:rPr>
          <w:rFonts w:hint="eastAsia"/>
          <w:szCs w:val="21"/>
        </w:rPr>
        <w:t xml:space="preserve">　　　　　　　　　　　　　　　　　　</w:t>
      </w:r>
      <w:r w:rsidR="00963B98" w:rsidRPr="0061207E">
        <w:rPr>
          <w:rFonts w:hint="eastAsia"/>
          <w:szCs w:val="21"/>
        </w:rPr>
        <w:t xml:space="preserve">　　　　</w:t>
      </w:r>
      <w:r w:rsidRPr="0061207E">
        <w:rPr>
          <w:rFonts w:hint="eastAsia"/>
          <w:szCs w:val="21"/>
        </w:rPr>
        <w:t xml:space="preserve">　</w:t>
      </w:r>
      <w:r w:rsidR="00D47806" w:rsidRPr="0061207E">
        <w:rPr>
          <w:rFonts w:hint="eastAsia"/>
          <w:szCs w:val="21"/>
        </w:rPr>
        <w:t xml:space="preserve">　　　　　</w:t>
      </w:r>
      <w:r w:rsidRPr="0061207E">
        <w:rPr>
          <w:rFonts w:hint="eastAsia"/>
          <w:szCs w:val="21"/>
        </w:rPr>
        <w:t xml:space="preserve">　</w:t>
      </w:r>
    </w:p>
    <w:p w14:paraId="4CC3D003" w14:textId="77777777" w:rsidR="00963B98" w:rsidRPr="0061207E" w:rsidRDefault="00963B98" w:rsidP="004756FF">
      <w:pPr>
        <w:ind w:right="960"/>
        <w:rPr>
          <w:sz w:val="24"/>
          <w:szCs w:val="24"/>
        </w:rPr>
      </w:pPr>
    </w:p>
    <w:p w14:paraId="0F0FD849" w14:textId="69CCBF8F" w:rsidR="00DC3B97" w:rsidRPr="0061207E" w:rsidRDefault="00D41715" w:rsidP="00DC3B97">
      <w:pPr>
        <w:jc w:val="center"/>
        <w:rPr>
          <w:sz w:val="28"/>
          <w:szCs w:val="28"/>
        </w:rPr>
      </w:pPr>
      <w:r w:rsidRPr="0061207E">
        <w:rPr>
          <w:rFonts w:hint="eastAsia"/>
          <w:sz w:val="28"/>
          <w:szCs w:val="28"/>
        </w:rPr>
        <w:t>２０</w:t>
      </w:r>
      <w:r w:rsidR="00833BD7" w:rsidRPr="0061207E">
        <w:rPr>
          <w:rFonts w:hint="eastAsia"/>
          <w:sz w:val="28"/>
          <w:szCs w:val="28"/>
        </w:rPr>
        <w:t>２０</w:t>
      </w:r>
      <w:r w:rsidR="00EE49D8" w:rsidRPr="0061207E">
        <w:rPr>
          <w:rFonts w:hint="eastAsia"/>
          <w:sz w:val="28"/>
          <w:szCs w:val="28"/>
        </w:rPr>
        <w:t>年度</w:t>
      </w:r>
      <w:r w:rsidR="00DC3B97" w:rsidRPr="0061207E">
        <w:rPr>
          <w:rFonts w:hint="eastAsia"/>
          <w:sz w:val="28"/>
          <w:szCs w:val="28"/>
        </w:rPr>
        <w:t>「基礎研修Ⅰ」</w:t>
      </w:r>
      <w:r w:rsidR="00EE49D8" w:rsidRPr="0061207E">
        <w:rPr>
          <w:rFonts w:hint="eastAsia"/>
          <w:sz w:val="28"/>
          <w:szCs w:val="28"/>
        </w:rPr>
        <w:t>受講者募集のお知らせ</w:t>
      </w:r>
    </w:p>
    <w:p w14:paraId="6DE93026" w14:textId="77777777" w:rsidR="004756FF" w:rsidRPr="0061207E" w:rsidRDefault="004756FF" w:rsidP="004756FF">
      <w:pPr>
        <w:rPr>
          <w:sz w:val="24"/>
          <w:szCs w:val="24"/>
        </w:rPr>
      </w:pPr>
    </w:p>
    <w:p w14:paraId="25E91486" w14:textId="77777777" w:rsidR="005D2E00" w:rsidRPr="0061207E" w:rsidRDefault="007128D6" w:rsidP="00AA7F01">
      <w:pPr>
        <w:ind w:firstLineChars="100" w:firstLine="210"/>
        <w:rPr>
          <w:szCs w:val="21"/>
        </w:rPr>
      </w:pPr>
      <w:r w:rsidRPr="0061207E">
        <w:rPr>
          <w:rFonts w:hint="eastAsia"/>
          <w:szCs w:val="21"/>
        </w:rPr>
        <w:t>生涯研修制度では、「基礎課程」と「専門課程」の２つの課程があり、「基礎課程」が修了すると「専門課程」に進</w:t>
      </w:r>
      <w:r w:rsidR="00AA0946" w:rsidRPr="0061207E">
        <w:rPr>
          <w:rFonts w:hint="eastAsia"/>
          <w:szCs w:val="21"/>
        </w:rPr>
        <w:t>め</w:t>
      </w:r>
      <w:r w:rsidRPr="0061207E">
        <w:rPr>
          <w:rFonts w:hint="eastAsia"/>
          <w:szCs w:val="21"/>
        </w:rPr>
        <w:t>ま</w:t>
      </w:r>
      <w:r w:rsidR="00AA0946" w:rsidRPr="0061207E">
        <w:rPr>
          <w:rFonts w:hint="eastAsia"/>
          <w:szCs w:val="21"/>
        </w:rPr>
        <w:t>す。「基礎課程」は基礎研修Ⅰ、基礎研修Ⅱ、基礎研修Ⅲの３つからなる</w:t>
      </w:r>
      <w:r w:rsidRPr="0061207E">
        <w:rPr>
          <w:rFonts w:hint="eastAsia"/>
          <w:szCs w:val="21"/>
        </w:rPr>
        <w:t>積み上げ式</w:t>
      </w:r>
      <w:r w:rsidR="00AA0946" w:rsidRPr="0061207E">
        <w:rPr>
          <w:rFonts w:hint="eastAsia"/>
          <w:szCs w:val="21"/>
        </w:rPr>
        <w:t>研修</w:t>
      </w:r>
      <w:r w:rsidRPr="0061207E">
        <w:rPr>
          <w:rFonts w:hint="eastAsia"/>
          <w:szCs w:val="21"/>
        </w:rPr>
        <w:t>で</w:t>
      </w:r>
      <w:r w:rsidR="00AA0946" w:rsidRPr="0061207E">
        <w:rPr>
          <w:rFonts w:hint="eastAsia"/>
          <w:szCs w:val="21"/>
        </w:rPr>
        <w:t>、</w:t>
      </w:r>
      <w:r w:rsidRPr="0061207E">
        <w:rPr>
          <w:rFonts w:hint="eastAsia"/>
          <w:szCs w:val="21"/>
        </w:rPr>
        <w:t>それぞれおおむね</w:t>
      </w:r>
      <w:r w:rsidR="002728B2" w:rsidRPr="0061207E">
        <w:rPr>
          <w:rFonts w:hint="eastAsia"/>
          <w:szCs w:val="21"/>
        </w:rPr>
        <w:t>各</w:t>
      </w:r>
      <w:r w:rsidRPr="0061207E">
        <w:rPr>
          <w:rFonts w:hint="eastAsia"/>
          <w:szCs w:val="21"/>
        </w:rPr>
        <w:t>１年の研修となっています。</w:t>
      </w:r>
      <w:r w:rsidR="002728B2" w:rsidRPr="0061207E">
        <w:rPr>
          <w:rFonts w:hint="eastAsia"/>
          <w:szCs w:val="21"/>
        </w:rPr>
        <w:t>（ただし、認定社会福祉士</w:t>
      </w:r>
      <w:r w:rsidR="00F659A3" w:rsidRPr="0061207E">
        <w:rPr>
          <w:rFonts w:hint="eastAsia"/>
          <w:szCs w:val="21"/>
        </w:rPr>
        <w:t>資格取得を目指す場合は、</w:t>
      </w:r>
      <w:r w:rsidR="002728B2" w:rsidRPr="0061207E">
        <w:rPr>
          <w:rFonts w:hint="eastAsia"/>
          <w:szCs w:val="21"/>
        </w:rPr>
        <w:t>基礎Ⅰ受講年度から６年以内に基礎Ⅲまで修了する必要があります）</w:t>
      </w:r>
    </w:p>
    <w:p w14:paraId="79C50FC0" w14:textId="77777777" w:rsidR="004D64DF" w:rsidRPr="0061207E" w:rsidRDefault="007128D6" w:rsidP="00AA7F01">
      <w:pPr>
        <w:ind w:firstLineChars="100" w:firstLine="210"/>
        <w:rPr>
          <w:szCs w:val="21"/>
        </w:rPr>
      </w:pPr>
      <w:r w:rsidRPr="0061207E">
        <w:rPr>
          <w:rFonts w:hint="eastAsia"/>
          <w:szCs w:val="21"/>
        </w:rPr>
        <w:t>基礎研修Ⅰは、社会福祉士として共通に必要な価値・知識・技術を学び、社会福祉士の専門性の基礎を身につけることを目的としています。</w:t>
      </w:r>
    </w:p>
    <w:p w14:paraId="17FA2600" w14:textId="77777777" w:rsidR="007128D6" w:rsidRPr="0061207E" w:rsidRDefault="00AA0946" w:rsidP="008C555C">
      <w:pPr>
        <w:ind w:firstLineChars="100" w:firstLine="210"/>
        <w:rPr>
          <w:szCs w:val="21"/>
        </w:rPr>
      </w:pPr>
      <w:r w:rsidRPr="0061207E">
        <w:rPr>
          <w:rFonts w:hint="eastAsia"/>
          <w:szCs w:val="21"/>
        </w:rPr>
        <w:t>この度、下記の概要で研修を行います</w:t>
      </w:r>
      <w:r w:rsidR="009F5C3C" w:rsidRPr="0061207E">
        <w:rPr>
          <w:rFonts w:hint="eastAsia"/>
          <w:szCs w:val="21"/>
        </w:rPr>
        <w:t>。</w:t>
      </w:r>
      <w:r w:rsidR="006C6762" w:rsidRPr="0061207E">
        <w:rPr>
          <w:rFonts w:hint="eastAsia"/>
          <w:szCs w:val="21"/>
        </w:rPr>
        <w:t>皆</w:t>
      </w:r>
      <w:r w:rsidR="007128D6" w:rsidRPr="0061207E">
        <w:rPr>
          <w:rFonts w:hint="eastAsia"/>
          <w:szCs w:val="21"/>
        </w:rPr>
        <w:t>さまのお申し込みをお待ちしています。</w:t>
      </w:r>
    </w:p>
    <w:p w14:paraId="72907B2E" w14:textId="77777777" w:rsidR="005D2E00" w:rsidRPr="0061207E" w:rsidRDefault="00F659A3" w:rsidP="005D2E00">
      <w:pPr>
        <w:pStyle w:val="ac"/>
        <w:ind w:right="-2"/>
        <w:rPr>
          <w:rFonts w:asciiTheme="minorEastAsia" w:eastAsiaTheme="minorEastAsia" w:hAnsiTheme="minorEastAsia"/>
          <w:u w:val="single"/>
        </w:rPr>
      </w:pPr>
      <w:r w:rsidRPr="0061207E">
        <w:rPr>
          <w:rFonts w:ascii="ＭＳ 明朝" w:hAnsi="ＭＳ 明朝" w:hint="eastAsia"/>
        </w:rPr>
        <w:t xml:space="preserve">　</w:t>
      </w:r>
      <w:r w:rsidR="005D2E00" w:rsidRPr="0061207E">
        <w:rPr>
          <w:rFonts w:asciiTheme="minorEastAsia" w:eastAsiaTheme="minorEastAsia" w:hAnsiTheme="minorEastAsia" w:hint="eastAsia"/>
          <w:u w:val="single"/>
        </w:rPr>
        <w:t>※尚、成年後見</w:t>
      </w:r>
      <w:r w:rsidR="00FC2E03" w:rsidRPr="0061207E">
        <w:rPr>
          <w:rFonts w:asciiTheme="minorEastAsia" w:eastAsiaTheme="minorEastAsia" w:hAnsiTheme="minorEastAsia" w:hint="eastAsia"/>
          <w:u w:val="single"/>
        </w:rPr>
        <w:t>人材育成</w:t>
      </w:r>
      <w:r w:rsidR="005D2E00" w:rsidRPr="0061207E">
        <w:rPr>
          <w:rFonts w:asciiTheme="minorEastAsia" w:eastAsiaTheme="minorEastAsia" w:hAnsiTheme="minorEastAsia" w:hint="eastAsia"/>
          <w:u w:val="single"/>
        </w:rPr>
        <w:t>研修につきましては2017年度から「基礎研修Ⅲまで受講済みである者」</w:t>
      </w:r>
      <w:r w:rsidRPr="0061207E">
        <w:rPr>
          <w:rFonts w:asciiTheme="minorEastAsia" w:eastAsiaTheme="minorEastAsia" w:hAnsiTheme="minorEastAsia" w:hint="eastAsia"/>
          <w:u w:val="single"/>
        </w:rPr>
        <w:t>または、「旧生涯研修制度の共通研修課程を１回以上修了している者」</w:t>
      </w:r>
      <w:r w:rsidR="005D2E00" w:rsidRPr="0061207E">
        <w:rPr>
          <w:rFonts w:asciiTheme="minorEastAsia" w:eastAsiaTheme="minorEastAsia" w:hAnsiTheme="minorEastAsia" w:hint="eastAsia"/>
          <w:u w:val="single"/>
        </w:rPr>
        <w:t>が受講要件となりま</w:t>
      </w:r>
      <w:r w:rsidRPr="0061207E">
        <w:rPr>
          <w:rFonts w:asciiTheme="minorEastAsia" w:eastAsiaTheme="minorEastAsia" w:hAnsiTheme="minorEastAsia" w:hint="eastAsia"/>
          <w:u w:val="single"/>
        </w:rPr>
        <w:t>した</w:t>
      </w:r>
      <w:r w:rsidR="005D2E00" w:rsidRPr="0061207E">
        <w:rPr>
          <w:rFonts w:asciiTheme="minorEastAsia" w:eastAsiaTheme="minorEastAsia" w:hAnsiTheme="minorEastAsia" w:hint="eastAsia"/>
          <w:u w:val="single"/>
        </w:rPr>
        <w:t>のでご注意下さい。</w:t>
      </w:r>
    </w:p>
    <w:p w14:paraId="2BD281DB" w14:textId="77777777" w:rsidR="008239B0" w:rsidRPr="0061207E" w:rsidRDefault="00F659A3" w:rsidP="00F659A3">
      <w:pPr>
        <w:rPr>
          <w:sz w:val="24"/>
          <w:szCs w:val="24"/>
        </w:rPr>
      </w:pPr>
      <w:r w:rsidRPr="0061207E">
        <w:rPr>
          <w:rFonts w:ascii="ＭＳ 明朝" w:hAnsi="ＭＳ 明朝" w:hint="eastAsia"/>
          <w:sz w:val="22"/>
        </w:rPr>
        <w:t>（日本社会福祉士会生涯研修センター発行の「社会福祉士生涯研修手帳」も参照ください）</w:t>
      </w:r>
    </w:p>
    <w:p w14:paraId="45CC88FF" w14:textId="77777777" w:rsidR="007128D6" w:rsidRPr="0061207E" w:rsidRDefault="007128D6" w:rsidP="004D64DF">
      <w:pPr>
        <w:pStyle w:val="a3"/>
        <w:rPr>
          <w:sz w:val="21"/>
          <w:szCs w:val="21"/>
        </w:rPr>
      </w:pPr>
      <w:r w:rsidRPr="0061207E">
        <w:rPr>
          <w:rFonts w:hint="eastAsia"/>
          <w:sz w:val="21"/>
          <w:szCs w:val="21"/>
        </w:rPr>
        <w:t>記</w:t>
      </w:r>
    </w:p>
    <w:p w14:paraId="52B081B1" w14:textId="01B9456B" w:rsidR="00FB75C1" w:rsidRPr="0061207E" w:rsidRDefault="00FF796A" w:rsidP="004D64DF">
      <w:pPr>
        <w:rPr>
          <w:szCs w:val="21"/>
        </w:rPr>
      </w:pPr>
      <w:r w:rsidRPr="0061207E">
        <w:rPr>
          <w:rFonts w:hint="eastAsia"/>
          <w:szCs w:val="21"/>
        </w:rPr>
        <w:t>・</w:t>
      </w:r>
      <w:r w:rsidR="004D64DF" w:rsidRPr="0061207E">
        <w:rPr>
          <w:rFonts w:hint="eastAsia"/>
          <w:b/>
          <w:szCs w:val="21"/>
        </w:rPr>
        <w:t>研修期間</w:t>
      </w:r>
      <w:r w:rsidR="004D64DF" w:rsidRPr="0061207E">
        <w:rPr>
          <w:rFonts w:hint="eastAsia"/>
          <w:szCs w:val="21"/>
        </w:rPr>
        <w:t xml:space="preserve">　　</w:t>
      </w:r>
      <w:r w:rsidR="0057537F" w:rsidRPr="0061207E">
        <w:rPr>
          <w:rFonts w:hint="eastAsia"/>
          <w:szCs w:val="21"/>
        </w:rPr>
        <w:t>２０</w:t>
      </w:r>
      <w:r w:rsidR="008209CC" w:rsidRPr="0061207E">
        <w:rPr>
          <w:rFonts w:hint="eastAsia"/>
          <w:szCs w:val="21"/>
        </w:rPr>
        <w:t>２０</w:t>
      </w:r>
      <w:r w:rsidR="00C85C48" w:rsidRPr="0061207E">
        <w:rPr>
          <w:rFonts w:hint="eastAsia"/>
          <w:szCs w:val="21"/>
        </w:rPr>
        <w:t>年</w:t>
      </w:r>
      <w:r w:rsidR="00F659A3" w:rsidRPr="0061207E">
        <w:rPr>
          <w:rFonts w:hint="eastAsia"/>
          <w:szCs w:val="21"/>
        </w:rPr>
        <w:t>１０</w:t>
      </w:r>
      <w:r w:rsidR="006C6762" w:rsidRPr="0061207E">
        <w:rPr>
          <w:rFonts w:hint="eastAsia"/>
          <w:szCs w:val="21"/>
        </w:rPr>
        <w:t>月</w:t>
      </w:r>
      <w:r w:rsidR="00F659A3" w:rsidRPr="0061207E">
        <w:rPr>
          <w:rFonts w:hint="eastAsia"/>
          <w:szCs w:val="21"/>
        </w:rPr>
        <w:t>１</w:t>
      </w:r>
      <w:r w:rsidR="008209CC" w:rsidRPr="0061207E">
        <w:rPr>
          <w:rFonts w:hint="eastAsia"/>
          <w:szCs w:val="21"/>
        </w:rPr>
        <w:t>０</w:t>
      </w:r>
      <w:r w:rsidR="001D4D06" w:rsidRPr="0061207E">
        <w:rPr>
          <w:rFonts w:hint="eastAsia"/>
          <w:szCs w:val="21"/>
        </w:rPr>
        <w:t>日（</w:t>
      </w:r>
      <w:r w:rsidR="00F659A3" w:rsidRPr="0061207E">
        <w:rPr>
          <w:rFonts w:hint="eastAsia"/>
          <w:szCs w:val="21"/>
        </w:rPr>
        <w:t>土</w:t>
      </w:r>
      <w:r w:rsidR="0057537F" w:rsidRPr="0061207E">
        <w:rPr>
          <w:rFonts w:hint="eastAsia"/>
          <w:szCs w:val="21"/>
        </w:rPr>
        <w:t>）～　２０</w:t>
      </w:r>
      <w:r w:rsidR="00A77D58" w:rsidRPr="0061207E">
        <w:rPr>
          <w:rFonts w:hint="eastAsia"/>
          <w:szCs w:val="21"/>
        </w:rPr>
        <w:t>２０</w:t>
      </w:r>
      <w:r w:rsidR="0057537F" w:rsidRPr="0061207E">
        <w:rPr>
          <w:rFonts w:hint="eastAsia"/>
          <w:szCs w:val="21"/>
        </w:rPr>
        <w:t>年</w:t>
      </w:r>
      <w:r w:rsidR="008209CC" w:rsidRPr="0061207E">
        <w:rPr>
          <w:rFonts w:hint="eastAsia"/>
          <w:szCs w:val="21"/>
        </w:rPr>
        <w:t>１</w:t>
      </w:r>
      <w:r w:rsidR="00F659A3" w:rsidRPr="0061207E">
        <w:rPr>
          <w:rFonts w:hint="eastAsia"/>
          <w:szCs w:val="21"/>
        </w:rPr>
        <w:t>２</w:t>
      </w:r>
      <w:r w:rsidR="0057537F" w:rsidRPr="0061207E">
        <w:rPr>
          <w:rFonts w:hint="eastAsia"/>
          <w:szCs w:val="21"/>
        </w:rPr>
        <w:t>月</w:t>
      </w:r>
      <w:r w:rsidR="008209CC" w:rsidRPr="0061207E">
        <w:rPr>
          <w:rFonts w:hint="eastAsia"/>
          <w:szCs w:val="21"/>
        </w:rPr>
        <w:t>１３</w:t>
      </w:r>
      <w:r w:rsidR="006C6762" w:rsidRPr="0061207E">
        <w:rPr>
          <w:rFonts w:hint="eastAsia"/>
          <w:szCs w:val="21"/>
        </w:rPr>
        <w:t>日（</w:t>
      </w:r>
      <w:r w:rsidR="008209CC" w:rsidRPr="0061207E">
        <w:rPr>
          <w:rFonts w:hint="eastAsia"/>
          <w:szCs w:val="21"/>
        </w:rPr>
        <w:t>日</w:t>
      </w:r>
      <w:r w:rsidR="004D64DF" w:rsidRPr="0061207E">
        <w:rPr>
          <w:rFonts w:hint="eastAsia"/>
          <w:szCs w:val="21"/>
        </w:rPr>
        <w:t>）</w:t>
      </w:r>
    </w:p>
    <w:p w14:paraId="586C4215" w14:textId="462F161E" w:rsidR="00AA0946" w:rsidRPr="0061207E" w:rsidRDefault="00AA0946" w:rsidP="004D64DF">
      <w:pPr>
        <w:rPr>
          <w:b/>
          <w:szCs w:val="21"/>
        </w:rPr>
      </w:pPr>
      <w:r w:rsidRPr="0061207E">
        <w:rPr>
          <w:rFonts w:hint="eastAsia"/>
          <w:szCs w:val="21"/>
        </w:rPr>
        <w:t xml:space="preserve">　　　　　　　</w:t>
      </w:r>
      <w:r w:rsidRPr="0061207E">
        <w:rPr>
          <w:rFonts w:hint="eastAsia"/>
          <w:b/>
          <w:szCs w:val="21"/>
        </w:rPr>
        <w:t>※</w:t>
      </w:r>
      <w:r w:rsidR="00D47806" w:rsidRPr="0061207E">
        <w:rPr>
          <w:rFonts w:hint="eastAsia"/>
          <w:b/>
          <w:szCs w:val="21"/>
        </w:rPr>
        <w:t>研修会場等の</w:t>
      </w:r>
      <w:r w:rsidRPr="0061207E">
        <w:rPr>
          <w:rFonts w:hint="eastAsia"/>
          <w:b/>
          <w:szCs w:val="21"/>
        </w:rPr>
        <w:t>詳細は</w:t>
      </w:r>
      <w:r w:rsidRPr="0061207E">
        <w:rPr>
          <w:rFonts w:hint="eastAsia"/>
          <w:b/>
          <w:szCs w:val="21"/>
        </w:rPr>
        <w:t xml:space="preserve"> </w:t>
      </w:r>
      <w:r w:rsidR="0057537F" w:rsidRPr="0061207E">
        <w:rPr>
          <w:rFonts w:hint="eastAsia"/>
          <w:b/>
          <w:szCs w:val="21"/>
        </w:rPr>
        <w:t>≪２０</w:t>
      </w:r>
      <w:r w:rsidR="008209CC" w:rsidRPr="0061207E">
        <w:rPr>
          <w:rFonts w:hint="eastAsia"/>
          <w:b/>
          <w:szCs w:val="21"/>
        </w:rPr>
        <w:t>２０</w:t>
      </w:r>
      <w:r w:rsidRPr="0061207E">
        <w:rPr>
          <w:rFonts w:hint="eastAsia"/>
          <w:b/>
          <w:szCs w:val="21"/>
        </w:rPr>
        <w:t>年度の研修内容、日程≫</w:t>
      </w:r>
      <w:r w:rsidRPr="0061207E">
        <w:rPr>
          <w:rFonts w:hint="eastAsia"/>
          <w:b/>
          <w:szCs w:val="21"/>
        </w:rPr>
        <w:t xml:space="preserve"> </w:t>
      </w:r>
      <w:r w:rsidRPr="0061207E">
        <w:rPr>
          <w:rFonts w:hint="eastAsia"/>
          <w:b/>
          <w:szCs w:val="21"/>
        </w:rPr>
        <w:t>を参照ください</w:t>
      </w:r>
    </w:p>
    <w:p w14:paraId="4C301737" w14:textId="17706A4C" w:rsidR="00F7794F" w:rsidRPr="0061207E" w:rsidRDefault="00FF796A" w:rsidP="004D64DF">
      <w:pPr>
        <w:rPr>
          <w:b/>
          <w:szCs w:val="21"/>
        </w:rPr>
      </w:pPr>
      <w:r w:rsidRPr="0061207E">
        <w:rPr>
          <w:rFonts w:hint="eastAsia"/>
          <w:szCs w:val="21"/>
        </w:rPr>
        <w:t>・</w:t>
      </w:r>
      <w:r w:rsidR="002F62A7" w:rsidRPr="0061207E">
        <w:rPr>
          <w:rFonts w:hint="eastAsia"/>
          <w:b/>
          <w:szCs w:val="21"/>
        </w:rPr>
        <w:t>対象者</w:t>
      </w:r>
      <w:r w:rsidR="002F62A7" w:rsidRPr="0061207E">
        <w:rPr>
          <w:rFonts w:hint="eastAsia"/>
          <w:szCs w:val="21"/>
        </w:rPr>
        <w:t xml:space="preserve">　　　</w:t>
      </w:r>
      <w:r w:rsidRPr="0061207E">
        <w:rPr>
          <w:rFonts w:hint="eastAsia"/>
          <w:b/>
          <w:szCs w:val="21"/>
        </w:rPr>
        <w:t>富山県内の社会福祉士</w:t>
      </w:r>
    </w:p>
    <w:p w14:paraId="4EAAA094" w14:textId="1D021F1A" w:rsidR="008209CC" w:rsidRPr="0061207E" w:rsidRDefault="008209CC" w:rsidP="004D64DF">
      <w:pPr>
        <w:rPr>
          <w:szCs w:val="21"/>
        </w:rPr>
      </w:pPr>
      <w:r w:rsidRPr="0061207E">
        <w:rPr>
          <w:rFonts w:hint="eastAsia"/>
          <w:b/>
          <w:szCs w:val="21"/>
        </w:rPr>
        <w:t>・</w:t>
      </w:r>
      <w:r w:rsidRPr="0061207E">
        <w:rPr>
          <w:rFonts w:hint="eastAsia"/>
          <w:b/>
          <w:szCs w:val="21"/>
          <w:u w:val="wave"/>
        </w:rPr>
        <w:t>募集定員</w:t>
      </w:r>
      <w:r w:rsidR="0061207E" w:rsidRPr="0061207E">
        <w:rPr>
          <w:rFonts w:hint="eastAsia"/>
          <w:b/>
          <w:szCs w:val="21"/>
          <w:u w:val="wave"/>
        </w:rPr>
        <w:t xml:space="preserve">　　</w:t>
      </w:r>
      <w:r w:rsidRPr="0061207E">
        <w:rPr>
          <w:rFonts w:hint="eastAsia"/>
          <w:b/>
          <w:szCs w:val="21"/>
          <w:u w:val="wave"/>
        </w:rPr>
        <w:t>１２名程度（</w:t>
      </w:r>
      <w:r w:rsidR="00174CD8" w:rsidRPr="0061207E">
        <w:rPr>
          <w:rFonts w:hint="eastAsia"/>
          <w:b/>
          <w:szCs w:val="21"/>
          <w:u w:val="wave"/>
        </w:rPr>
        <w:t>密を防ぐため定員を制限します。</w:t>
      </w:r>
      <w:r w:rsidR="00D152DD" w:rsidRPr="0061207E">
        <w:rPr>
          <w:rFonts w:hint="eastAsia"/>
          <w:b/>
          <w:szCs w:val="21"/>
          <w:u w:val="wave"/>
        </w:rPr>
        <w:t>会員優先、</w:t>
      </w:r>
      <w:r w:rsidRPr="0061207E">
        <w:rPr>
          <w:rFonts w:hint="eastAsia"/>
          <w:b/>
          <w:szCs w:val="21"/>
          <w:u w:val="wave"/>
        </w:rPr>
        <w:t>先着順とします</w:t>
      </w:r>
      <w:r w:rsidR="00174CD8" w:rsidRPr="0061207E">
        <w:rPr>
          <w:rFonts w:hint="eastAsia"/>
          <w:b/>
          <w:szCs w:val="21"/>
          <w:u w:val="wave"/>
        </w:rPr>
        <w:t>。</w:t>
      </w:r>
      <w:r w:rsidRPr="0061207E">
        <w:rPr>
          <w:rFonts w:hint="eastAsia"/>
          <w:b/>
          <w:szCs w:val="21"/>
          <w:u w:val="wave"/>
        </w:rPr>
        <w:t>）</w:t>
      </w:r>
    </w:p>
    <w:p w14:paraId="6BF76EEC" w14:textId="77777777" w:rsidR="00FF796A" w:rsidRPr="0061207E" w:rsidRDefault="00FF796A" w:rsidP="004D64DF">
      <w:pPr>
        <w:rPr>
          <w:b/>
          <w:szCs w:val="21"/>
        </w:rPr>
      </w:pPr>
      <w:r w:rsidRPr="0061207E">
        <w:rPr>
          <w:rFonts w:hint="eastAsia"/>
          <w:szCs w:val="21"/>
        </w:rPr>
        <w:t>・</w:t>
      </w:r>
      <w:r w:rsidR="000C6979" w:rsidRPr="0061207E">
        <w:rPr>
          <w:rFonts w:hint="eastAsia"/>
          <w:b/>
          <w:szCs w:val="21"/>
        </w:rPr>
        <w:t xml:space="preserve">受講費　　</w:t>
      </w:r>
      <w:r w:rsidRPr="0061207E">
        <w:rPr>
          <w:rFonts w:hint="eastAsia"/>
          <w:b/>
          <w:szCs w:val="21"/>
        </w:rPr>
        <w:t>【受講料】</w:t>
      </w:r>
    </w:p>
    <w:p w14:paraId="0E673AB0" w14:textId="77777777" w:rsidR="00FF796A" w:rsidRPr="0061207E" w:rsidRDefault="00FF796A" w:rsidP="00FF796A">
      <w:pPr>
        <w:ind w:firstLineChars="600" w:firstLine="1265"/>
        <w:rPr>
          <w:b/>
          <w:szCs w:val="21"/>
        </w:rPr>
      </w:pPr>
      <w:r w:rsidRPr="0061207E">
        <w:rPr>
          <w:rFonts w:hint="eastAsia"/>
          <w:b/>
          <w:szCs w:val="21"/>
        </w:rPr>
        <w:t xml:space="preserve">・富山県社会福祉士会　</w:t>
      </w:r>
      <w:r w:rsidR="00F7794F" w:rsidRPr="0061207E">
        <w:rPr>
          <w:rFonts w:hint="eastAsia"/>
          <w:b/>
          <w:szCs w:val="21"/>
        </w:rPr>
        <w:t xml:space="preserve">会員　　　</w:t>
      </w:r>
      <w:r w:rsidR="00A36AA9" w:rsidRPr="0061207E">
        <w:rPr>
          <w:rFonts w:hint="eastAsia"/>
          <w:b/>
          <w:szCs w:val="21"/>
        </w:rPr>
        <w:t>８，０</w:t>
      </w:r>
      <w:r w:rsidR="000C6979" w:rsidRPr="0061207E">
        <w:rPr>
          <w:rFonts w:hint="eastAsia"/>
          <w:b/>
          <w:szCs w:val="21"/>
        </w:rPr>
        <w:t>００円</w:t>
      </w:r>
      <w:r w:rsidR="00A36AA9" w:rsidRPr="0061207E">
        <w:rPr>
          <w:rFonts w:hint="eastAsia"/>
          <w:b/>
          <w:szCs w:val="21"/>
        </w:rPr>
        <w:t xml:space="preserve">　</w:t>
      </w:r>
      <w:r w:rsidR="00F7794F" w:rsidRPr="0061207E">
        <w:rPr>
          <w:rFonts w:hint="eastAsia"/>
          <w:b/>
          <w:szCs w:val="21"/>
        </w:rPr>
        <w:t xml:space="preserve">　　</w:t>
      </w:r>
    </w:p>
    <w:p w14:paraId="29433B98" w14:textId="77777777" w:rsidR="00F7794F" w:rsidRPr="0061207E" w:rsidRDefault="00F7794F" w:rsidP="00FF796A">
      <w:pPr>
        <w:ind w:firstLineChars="100" w:firstLine="211"/>
        <w:rPr>
          <w:b/>
          <w:szCs w:val="21"/>
        </w:rPr>
      </w:pPr>
      <w:r w:rsidRPr="0061207E">
        <w:rPr>
          <w:rFonts w:hint="eastAsia"/>
          <w:b/>
          <w:szCs w:val="21"/>
        </w:rPr>
        <w:t xml:space="preserve">　　　</w:t>
      </w:r>
      <w:r w:rsidR="00FF796A" w:rsidRPr="0061207E">
        <w:rPr>
          <w:rFonts w:hint="eastAsia"/>
          <w:b/>
          <w:szCs w:val="21"/>
        </w:rPr>
        <w:t xml:space="preserve">　　・</w:t>
      </w:r>
      <w:r w:rsidRPr="0061207E">
        <w:rPr>
          <w:rFonts w:hint="eastAsia"/>
          <w:b/>
          <w:szCs w:val="21"/>
        </w:rPr>
        <w:t xml:space="preserve">非会員　</w:t>
      </w:r>
      <w:r w:rsidR="00FF796A" w:rsidRPr="0061207E">
        <w:rPr>
          <w:rFonts w:hint="eastAsia"/>
          <w:b/>
          <w:szCs w:val="21"/>
        </w:rPr>
        <w:t xml:space="preserve">　　　　　　　　　　</w:t>
      </w:r>
      <w:r w:rsidRPr="0061207E">
        <w:rPr>
          <w:rFonts w:hint="eastAsia"/>
          <w:b/>
          <w:szCs w:val="21"/>
        </w:rPr>
        <w:t xml:space="preserve">１６，０００円　</w:t>
      </w:r>
    </w:p>
    <w:p w14:paraId="1351FEE7" w14:textId="1EB06FFB" w:rsidR="00FF796A" w:rsidRPr="0061207E" w:rsidRDefault="00FF796A" w:rsidP="00FF796A">
      <w:pPr>
        <w:ind w:firstLineChars="100" w:firstLine="211"/>
        <w:rPr>
          <w:b/>
          <w:szCs w:val="21"/>
        </w:rPr>
      </w:pPr>
      <w:r w:rsidRPr="0061207E">
        <w:rPr>
          <w:rFonts w:hint="eastAsia"/>
          <w:b/>
          <w:szCs w:val="21"/>
        </w:rPr>
        <w:t xml:space="preserve">　　　　　【資料代】</w:t>
      </w:r>
      <w:r w:rsidR="00B5664B" w:rsidRPr="0061207E">
        <w:rPr>
          <w:rFonts w:hint="eastAsia"/>
          <w:b/>
          <w:szCs w:val="21"/>
        </w:rPr>
        <w:t xml:space="preserve">　　　　　　　　　　</w:t>
      </w:r>
      <w:r w:rsidR="008209CC" w:rsidRPr="0061207E">
        <w:rPr>
          <w:rFonts w:hint="eastAsia"/>
          <w:b/>
          <w:szCs w:val="21"/>
        </w:rPr>
        <w:t xml:space="preserve">　　</w:t>
      </w:r>
      <w:r w:rsidR="00B5664B" w:rsidRPr="0061207E">
        <w:rPr>
          <w:rFonts w:hint="eastAsia"/>
          <w:b/>
          <w:szCs w:val="21"/>
        </w:rPr>
        <w:t xml:space="preserve">　</w:t>
      </w:r>
      <w:r w:rsidR="00D152DD" w:rsidRPr="0061207E">
        <w:rPr>
          <w:rFonts w:hint="eastAsia"/>
          <w:b/>
          <w:szCs w:val="21"/>
        </w:rPr>
        <w:t>２２０</w:t>
      </w:r>
      <w:r w:rsidR="00B5664B" w:rsidRPr="0061207E">
        <w:rPr>
          <w:rFonts w:hint="eastAsia"/>
          <w:b/>
          <w:szCs w:val="21"/>
        </w:rPr>
        <w:t>円</w:t>
      </w:r>
    </w:p>
    <w:p w14:paraId="4BAC9EBC" w14:textId="77777777" w:rsidR="00FF796A" w:rsidRPr="0061207E" w:rsidRDefault="00FF796A" w:rsidP="00FF796A">
      <w:pPr>
        <w:ind w:firstLineChars="100" w:firstLine="211"/>
        <w:rPr>
          <w:b/>
          <w:szCs w:val="21"/>
        </w:rPr>
      </w:pPr>
      <w:r w:rsidRPr="0061207E">
        <w:rPr>
          <w:rFonts w:hint="eastAsia"/>
          <w:b/>
          <w:szCs w:val="21"/>
        </w:rPr>
        <w:t xml:space="preserve">　　　　　</w:t>
      </w:r>
      <w:r w:rsidR="00A77D58" w:rsidRPr="0061207E">
        <w:rPr>
          <w:rFonts w:hint="eastAsia"/>
          <w:b/>
          <w:szCs w:val="21"/>
        </w:rPr>
        <w:t xml:space="preserve">　　　　</w:t>
      </w:r>
      <w:r w:rsidRPr="0061207E">
        <w:rPr>
          <w:rFonts w:hint="eastAsia"/>
          <w:b/>
          <w:szCs w:val="21"/>
        </w:rPr>
        <w:t>・</w:t>
      </w:r>
      <w:r w:rsidR="00A77D58" w:rsidRPr="0061207E">
        <w:rPr>
          <w:rFonts w:hint="eastAsia"/>
          <w:b/>
          <w:szCs w:val="21"/>
        </w:rPr>
        <w:t>資料代</w:t>
      </w:r>
      <w:r w:rsidRPr="0061207E">
        <w:rPr>
          <w:rFonts w:hint="eastAsia"/>
          <w:b/>
          <w:szCs w:val="21"/>
        </w:rPr>
        <w:t>内訳</w:t>
      </w:r>
      <w:r w:rsidR="00B5664B" w:rsidRPr="0061207E">
        <w:rPr>
          <w:rFonts w:hint="eastAsia"/>
          <w:b/>
          <w:szCs w:val="21"/>
        </w:rPr>
        <w:t xml:space="preserve">　　　　　　　　　　　　　　　　　　　　　　　　　　　　　　</w:t>
      </w:r>
    </w:p>
    <w:tbl>
      <w:tblPr>
        <w:tblStyle w:val="ab"/>
        <w:tblW w:w="0" w:type="auto"/>
        <w:tblInd w:w="2376" w:type="dxa"/>
        <w:tblLook w:val="04A0" w:firstRow="1" w:lastRow="0" w:firstColumn="1" w:lastColumn="0" w:noHBand="0" w:noVBand="1"/>
      </w:tblPr>
      <w:tblGrid>
        <w:gridCol w:w="6237"/>
      </w:tblGrid>
      <w:tr w:rsidR="0061207E" w:rsidRPr="0061207E" w14:paraId="0C1D5032" w14:textId="77777777" w:rsidTr="00D47806">
        <w:tc>
          <w:tcPr>
            <w:tcW w:w="6237" w:type="dxa"/>
          </w:tcPr>
          <w:p w14:paraId="79D7FD50" w14:textId="6142ACEA" w:rsidR="00FF796A" w:rsidRPr="0061207E" w:rsidRDefault="008209CC" w:rsidP="00FF796A">
            <w:pPr>
              <w:rPr>
                <w:b/>
                <w:szCs w:val="21"/>
              </w:rPr>
            </w:pPr>
            <w:r w:rsidRPr="0061207E">
              <w:rPr>
                <w:rFonts w:hint="eastAsia"/>
                <w:b/>
                <w:szCs w:val="21"/>
                <w:u w:val="single"/>
              </w:rPr>
              <w:t>①</w:t>
            </w:r>
            <w:r w:rsidR="00FF796A" w:rsidRPr="0061207E">
              <w:rPr>
                <w:rFonts w:hint="eastAsia"/>
                <w:b/>
                <w:szCs w:val="21"/>
                <w:u w:val="single"/>
              </w:rPr>
              <w:t>基礎研修Ⅰワークブック</w:t>
            </w:r>
            <w:r w:rsidR="00FF796A" w:rsidRPr="0061207E">
              <w:rPr>
                <w:rFonts w:hint="eastAsia"/>
                <w:b/>
                <w:szCs w:val="21"/>
                <w:u w:val="single"/>
              </w:rPr>
              <w:t>1</w:t>
            </w:r>
            <w:r w:rsidR="00FF796A" w:rsidRPr="0061207E">
              <w:rPr>
                <w:rFonts w:hint="eastAsia"/>
                <w:b/>
                <w:szCs w:val="21"/>
                <w:u w:val="single"/>
              </w:rPr>
              <w:t xml:space="preserve">冊　　　　　</w:t>
            </w:r>
            <w:r w:rsidR="00D152DD" w:rsidRPr="0061207E">
              <w:rPr>
                <w:rFonts w:hint="eastAsia"/>
                <w:b/>
                <w:szCs w:val="21"/>
                <w:u w:val="single"/>
              </w:rPr>
              <w:t>220</w:t>
            </w:r>
            <w:r w:rsidR="00FF796A" w:rsidRPr="0061207E">
              <w:rPr>
                <w:rFonts w:hint="eastAsia"/>
                <w:b/>
                <w:szCs w:val="21"/>
                <w:u w:val="single"/>
              </w:rPr>
              <w:t>円（税込）</w:t>
            </w:r>
          </w:p>
          <w:p w14:paraId="6E1DE66A" w14:textId="731BDE0A" w:rsidR="00B5664B" w:rsidRPr="0061207E" w:rsidRDefault="00B5664B" w:rsidP="00FF796A">
            <w:pPr>
              <w:rPr>
                <w:b/>
                <w:szCs w:val="21"/>
              </w:rPr>
            </w:pPr>
            <w:r w:rsidRPr="0061207E">
              <w:rPr>
                <w:rFonts w:hint="eastAsia"/>
                <w:b/>
                <w:szCs w:val="21"/>
              </w:rPr>
              <w:t xml:space="preserve">　　　　　　　　　　　　　　合計　</w:t>
            </w:r>
            <w:r w:rsidR="008209CC" w:rsidRPr="0061207E">
              <w:rPr>
                <w:rFonts w:hint="eastAsia"/>
                <w:b/>
                <w:szCs w:val="21"/>
              </w:rPr>
              <w:t xml:space="preserve">　</w:t>
            </w:r>
            <w:r w:rsidRPr="0061207E">
              <w:rPr>
                <w:rFonts w:hint="eastAsia"/>
                <w:b/>
                <w:szCs w:val="21"/>
              </w:rPr>
              <w:t xml:space="preserve">　</w:t>
            </w:r>
            <w:r w:rsidR="00D152DD" w:rsidRPr="0061207E">
              <w:rPr>
                <w:rFonts w:hint="eastAsia"/>
                <w:b/>
                <w:szCs w:val="21"/>
              </w:rPr>
              <w:t>220</w:t>
            </w:r>
            <w:r w:rsidRPr="0061207E">
              <w:rPr>
                <w:rFonts w:hint="eastAsia"/>
                <w:b/>
                <w:szCs w:val="21"/>
              </w:rPr>
              <w:t>円</w:t>
            </w:r>
          </w:p>
        </w:tc>
      </w:tr>
    </w:tbl>
    <w:p w14:paraId="71866C25" w14:textId="77777777" w:rsidR="00D152DD" w:rsidRPr="0061207E" w:rsidRDefault="00B5664B" w:rsidP="008209CC">
      <w:pPr>
        <w:ind w:leftChars="100" w:left="1686" w:hangingChars="700" w:hanging="1476"/>
        <w:rPr>
          <w:b/>
          <w:szCs w:val="21"/>
        </w:rPr>
      </w:pPr>
      <w:r w:rsidRPr="0061207E">
        <w:rPr>
          <w:rFonts w:hint="eastAsia"/>
          <w:b/>
          <w:szCs w:val="21"/>
        </w:rPr>
        <w:t xml:space="preserve">　　　　</w:t>
      </w:r>
      <w:r w:rsidR="008209CC" w:rsidRPr="0061207E">
        <w:rPr>
          <w:rFonts w:hint="eastAsia"/>
          <w:b/>
          <w:szCs w:val="21"/>
        </w:rPr>
        <w:t>※来年度にテキスト改訂があるため本年度受講者には</w:t>
      </w:r>
      <w:r w:rsidR="00174CD8" w:rsidRPr="0061207E">
        <w:rPr>
          <w:rFonts w:hint="eastAsia"/>
          <w:b/>
          <w:szCs w:val="21"/>
        </w:rPr>
        <w:t>テキストの</w:t>
      </w:r>
      <w:r w:rsidR="008209CC" w:rsidRPr="0061207E">
        <w:rPr>
          <w:rFonts w:hint="eastAsia"/>
          <w:b/>
          <w:szCs w:val="21"/>
        </w:rPr>
        <w:t>基礎Ⅰ該当部分をコ</w:t>
      </w:r>
    </w:p>
    <w:p w14:paraId="06D7DB9E" w14:textId="77777777" w:rsidR="00916725" w:rsidRPr="0061207E" w:rsidRDefault="008209CC" w:rsidP="00916725">
      <w:pPr>
        <w:ind w:leftChars="600" w:left="1682" w:hangingChars="200" w:hanging="422"/>
        <w:rPr>
          <w:b/>
          <w:szCs w:val="21"/>
        </w:rPr>
      </w:pPr>
      <w:r w:rsidRPr="0061207E">
        <w:rPr>
          <w:rFonts w:hint="eastAsia"/>
          <w:b/>
          <w:szCs w:val="21"/>
        </w:rPr>
        <w:t>ピー配布いたします。現テキストをお持ちの方は持参ください。</w:t>
      </w:r>
      <w:r w:rsidR="001F2B17" w:rsidRPr="0061207E">
        <w:rPr>
          <w:rFonts w:hint="eastAsia"/>
          <w:b/>
          <w:szCs w:val="21"/>
        </w:rPr>
        <w:t>なお、ワークブッ</w:t>
      </w:r>
    </w:p>
    <w:p w14:paraId="61A36D0B" w14:textId="1E2EDCC3" w:rsidR="008209CC" w:rsidRPr="0061207E" w:rsidRDefault="001F2B17" w:rsidP="00916725">
      <w:pPr>
        <w:ind w:leftChars="600" w:left="1682" w:hangingChars="200" w:hanging="422"/>
        <w:rPr>
          <w:b/>
          <w:szCs w:val="21"/>
        </w:rPr>
      </w:pPr>
      <w:r w:rsidRPr="0061207E">
        <w:rPr>
          <w:rFonts w:hint="eastAsia"/>
          <w:b/>
          <w:szCs w:val="21"/>
        </w:rPr>
        <w:t>クは毎年度内容が更新されますので今年度のワークブックを購入お願いします。</w:t>
      </w:r>
    </w:p>
    <w:p w14:paraId="5B9A3FFD" w14:textId="692593C9" w:rsidR="00FF796A" w:rsidRPr="0061207E" w:rsidRDefault="00B5664B" w:rsidP="008209CC">
      <w:pPr>
        <w:ind w:firstLineChars="600" w:firstLine="1446"/>
        <w:rPr>
          <w:b/>
          <w:sz w:val="24"/>
          <w:szCs w:val="24"/>
          <w:shd w:val="pct15" w:color="auto" w:fill="FFFFFF"/>
        </w:rPr>
      </w:pPr>
      <w:r w:rsidRPr="0061207E">
        <w:rPr>
          <w:rFonts w:hint="eastAsia"/>
          <w:b/>
          <w:sz w:val="24"/>
          <w:szCs w:val="24"/>
          <w:shd w:val="pct15" w:color="auto" w:fill="FFFFFF"/>
        </w:rPr>
        <w:t>※研修参加費用は受講料と資料代の合計金額となります。</w:t>
      </w:r>
    </w:p>
    <w:p w14:paraId="4795C518" w14:textId="1BE752BC" w:rsidR="00BD0BB0" w:rsidRPr="0061207E" w:rsidRDefault="008209CC" w:rsidP="00C91ECB">
      <w:pPr>
        <w:rPr>
          <w:bCs/>
          <w:sz w:val="24"/>
          <w:szCs w:val="24"/>
        </w:rPr>
      </w:pPr>
      <w:r w:rsidRPr="0061207E">
        <w:rPr>
          <w:rFonts w:hint="eastAsia"/>
          <w:bCs/>
          <w:sz w:val="24"/>
          <w:szCs w:val="24"/>
        </w:rPr>
        <w:t xml:space="preserve">　</w:t>
      </w:r>
    </w:p>
    <w:p w14:paraId="57B7110B" w14:textId="069EAB18" w:rsidR="00E061DE" w:rsidRPr="0061207E" w:rsidRDefault="00BD0BB0" w:rsidP="004D64DF">
      <w:pPr>
        <w:rPr>
          <w:b/>
          <w:sz w:val="28"/>
          <w:szCs w:val="28"/>
        </w:rPr>
      </w:pPr>
      <w:r w:rsidRPr="0061207E">
        <w:rPr>
          <w:rFonts w:hint="eastAsia"/>
          <w:szCs w:val="21"/>
        </w:rPr>
        <w:t>・</w:t>
      </w:r>
      <w:r w:rsidR="000C6979" w:rsidRPr="0061207E">
        <w:rPr>
          <w:rFonts w:hint="eastAsia"/>
          <w:b/>
          <w:szCs w:val="21"/>
        </w:rPr>
        <w:t>応募締切</w:t>
      </w:r>
      <w:r w:rsidR="000C6979" w:rsidRPr="0061207E">
        <w:rPr>
          <w:rFonts w:hint="eastAsia"/>
          <w:szCs w:val="21"/>
        </w:rPr>
        <w:t xml:space="preserve">　　</w:t>
      </w:r>
      <w:r w:rsidR="00E061DE" w:rsidRPr="0061207E">
        <w:rPr>
          <w:rFonts w:hint="eastAsia"/>
          <w:b/>
          <w:sz w:val="28"/>
          <w:szCs w:val="28"/>
        </w:rPr>
        <w:t xml:space="preserve">　</w:t>
      </w:r>
      <w:r w:rsidR="00E061DE" w:rsidRPr="0061207E">
        <w:rPr>
          <w:rFonts w:hint="eastAsia"/>
          <w:b/>
          <w:sz w:val="28"/>
          <w:szCs w:val="28"/>
        </w:rPr>
        <w:t xml:space="preserve"> </w:t>
      </w:r>
      <w:r w:rsidR="00066BC0" w:rsidRPr="0061207E">
        <w:rPr>
          <w:rFonts w:hint="eastAsia"/>
          <w:b/>
          <w:sz w:val="28"/>
          <w:szCs w:val="28"/>
        </w:rPr>
        <w:t>２０</w:t>
      </w:r>
      <w:r w:rsidR="00C91ECB" w:rsidRPr="0061207E">
        <w:rPr>
          <w:rFonts w:hint="eastAsia"/>
          <w:b/>
          <w:sz w:val="28"/>
          <w:szCs w:val="28"/>
        </w:rPr>
        <w:t>２０</w:t>
      </w:r>
      <w:r w:rsidR="00066BC0" w:rsidRPr="0061207E">
        <w:rPr>
          <w:rFonts w:hint="eastAsia"/>
          <w:b/>
          <w:sz w:val="28"/>
          <w:szCs w:val="28"/>
        </w:rPr>
        <w:t>年</w:t>
      </w:r>
      <w:r w:rsidR="00C91ECB" w:rsidRPr="0061207E">
        <w:rPr>
          <w:rFonts w:hint="eastAsia"/>
          <w:b/>
          <w:sz w:val="28"/>
          <w:szCs w:val="28"/>
        </w:rPr>
        <w:t>８</w:t>
      </w:r>
      <w:r w:rsidR="00066BC0" w:rsidRPr="0061207E">
        <w:rPr>
          <w:rFonts w:hint="eastAsia"/>
          <w:b/>
          <w:sz w:val="28"/>
          <w:szCs w:val="28"/>
        </w:rPr>
        <w:t>月</w:t>
      </w:r>
      <w:r w:rsidR="00C91ECB" w:rsidRPr="0061207E">
        <w:rPr>
          <w:rFonts w:hint="eastAsia"/>
          <w:b/>
          <w:sz w:val="28"/>
          <w:szCs w:val="28"/>
        </w:rPr>
        <w:t>３１</w:t>
      </w:r>
      <w:r w:rsidR="000C6979" w:rsidRPr="0061207E">
        <w:rPr>
          <w:rFonts w:hint="eastAsia"/>
          <w:b/>
          <w:sz w:val="28"/>
          <w:szCs w:val="28"/>
        </w:rPr>
        <w:t>日</w:t>
      </w:r>
      <w:r w:rsidR="000C6979" w:rsidRPr="0061207E">
        <w:rPr>
          <w:rFonts w:hint="eastAsia"/>
          <w:b/>
          <w:sz w:val="28"/>
          <w:szCs w:val="28"/>
        </w:rPr>
        <w:t>(</w:t>
      </w:r>
      <w:r w:rsidR="00066BC0" w:rsidRPr="0061207E">
        <w:rPr>
          <w:rFonts w:hint="eastAsia"/>
          <w:b/>
          <w:sz w:val="28"/>
          <w:szCs w:val="28"/>
        </w:rPr>
        <w:t>火</w:t>
      </w:r>
      <w:r w:rsidR="000C6979" w:rsidRPr="0061207E">
        <w:rPr>
          <w:rFonts w:hint="eastAsia"/>
          <w:b/>
          <w:sz w:val="28"/>
          <w:szCs w:val="28"/>
        </w:rPr>
        <w:t>)</w:t>
      </w:r>
      <w:r w:rsidR="000C6979" w:rsidRPr="0061207E">
        <w:rPr>
          <w:rFonts w:hint="eastAsia"/>
          <w:b/>
          <w:sz w:val="28"/>
          <w:szCs w:val="28"/>
        </w:rPr>
        <w:t xml:space="preserve">　必着</w:t>
      </w:r>
    </w:p>
    <w:p w14:paraId="2515BF58" w14:textId="77777777" w:rsidR="000C6979" w:rsidRPr="0061207E" w:rsidRDefault="00BD0BB0" w:rsidP="001602D5">
      <w:pPr>
        <w:ind w:left="2100" w:hangingChars="1000" w:hanging="2100"/>
        <w:rPr>
          <w:szCs w:val="21"/>
        </w:rPr>
      </w:pPr>
      <w:r w:rsidRPr="0061207E">
        <w:rPr>
          <w:rFonts w:hint="eastAsia"/>
          <w:szCs w:val="21"/>
        </w:rPr>
        <w:t>・</w:t>
      </w:r>
      <w:r w:rsidR="000C6979" w:rsidRPr="0061207E">
        <w:rPr>
          <w:rFonts w:hint="eastAsia"/>
          <w:b/>
          <w:szCs w:val="21"/>
        </w:rPr>
        <w:t>申込</w:t>
      </w:r>
      <w:r w:rsidR="00413B2A" w:rsidRPr="0061207E">
        <w:rPr>
          <w:rFonts w:hint="eastAsia"/>
          <w:b/>
          <w:szCs w:val="21"/>
        </w:rPr>
        <w:t>み方法</w:t>
      </w:r>
      <w:r w:rsidR="00413B2A" w:rsidRPr="0061207E">
        <w:rPr>
          <w:rFonts w:hint="eastAsia"/>
          <w:szCs w:val="21"/>
        </w:rPr>
        <w:t xml:space="preserve">　　</w:t>
      </w:r>
      <w:r w:rsidR="00413B2A" w:rsidRPr="0061207E">
        <w:rPr>
          <w:rFonts w:hint="eastAsia"/>
          <w:szCs w:val="21"/>
        </w:rPr>
        <w:t xml:space="preserve"> </w:t>
      </w:r>
      <w:r w:rsidR="00E061DE" w:rsidRPr="0061207E">
        <w:rPr>
          <w:rFonts w:hint="eastAsia"/>
          <w:szCs w:val="21"/>
        </w:rPr>
        <w:t>別紙の</w:t>
      </w:r>
      <w:r w:rsidR="000C6979" w:rsidRPr="0061207E">
        <w:rPr>
          <w:rFonts w:hint="eastAsia"/>
          <w:szCs w:val="21"/>
        </w:rPr>
        <w:t>申込用紙に必要事項をご記入の上、郵送</w:t>
      </w:r>
      <w:r w:rsidR="00E061DE" w:rsidRPr="0061207E">
        <w:rPr>
          <w:rFonts w:hint="eastAsia"/>
          <w:szCs w:val="21"/>
        </w:rPr>
        <w:t>または</w:t>
      </w:r>
      <w:r w:rsidR="00E061DE" w:rsidRPr="0061207E">
        <w:rPr>
          <w:rFonts w:hint="eastAsia"/>
          <w:szCs w:val="21"/>
        </w:rPr>
        <w:t>FAX</w:t>
      </w:r>
      <w:r w:rsidR="000C6979" w:rsidRPr="0061207E">
        <w:rPr>
          <w:rFonts w:hint="eastAsia"/>
          <w:szCs w:val="21"/>
        </w:rPr>
        <w:t>でお申込み</w:t>
      </w:r>
      <w:r w:rsidR="001602D5" w:rsidRPr="0061207E">
        <w:rPr>
          <w:rFonts w:hint="eastAsia"/>
          <w:szCs w:val="21"/>
        </w:rPr>
        <w:t>下さい</w:t>
      </w:r>
      <w:r w:rsidR="000C6979" w:rsidRPr="0061207E">
        <w:rPr>
          <w:rFonts w:hint="eastAsia"/>
          <w:szCs w:val="21"/>
        </w:rPr>
        <w:t>。</w:t>
      </w:r>
      <w:r w:rsidR="001602D5" w:rsidRPr="0061207E">
        <w:rPr>
          <w:rFonts w:hint="eastAsia"/>
          <w:szCs w:val="21"/>
        </w:rPr>
        <w:t xml:space="preserve">　</w:t>
      </w:r>
      <w:r w:rsidR="00E061DE" w:rsidRPr="0061207E">
        <w:rPr>
          <w:rFonts w:hint="eastAsia"/>
          <w:szCs w:val="21"/>
        </w:rPr>
        <w:t>(</w:t>
      </w:r>
      <w:r w:rsidR="00E061DE" w:rsidRPr="0061207E">
        <w:rPr>
          <w:rFonts w:hint="eastAsia"/>
          <w:szCs w:val="21"/>
        </w:rPr>
        <w:t>電話、</w:t>
      </w:r>
      <w:r w:rsidR="00E061DE" w:rsidRPr="0061207E">
        <w:rPr>
          <w:rFonts w:hint="eastAsia"/>
          <w:szCs w:val="21"/>
        </w:rPr>
        <w:t>E</w:t>
      </w:r>
      <w:r w:rsidR="00E061DE" w:rsidRPr="0061207E">
        <w:rPr>
          <w:rFonts w:hint="eastAsia"/>
          <w:szCs w:val="21"/>
        </w:rPr>
        <w:t>メールでは受け付けておりません</w:t>
      </w:r>
      <w:r w:rsidR="00E061DE" w:rsidRPr="0061207E">
        <w:rPr>
          <w:rFonts w:hint="eastAsia"/>
          <w:szCs w:val="21"/>
        </w:rPr>
        <w:t>)</w:t>
      </w:r>
    </w:p>
    <w:p w14:paraId="4E5A5F78" w14:textId="77777777" w:rsidR="00E061DE" w:rsidRPr="0061207E" w:rsidRDefault="00BD0BB0" w:rsidP="00E061DE">
      <w:pPr>
        <w:rPr>
          <w:b/>
          <w:szCs w:val="21"/>
        </w:rPr>
      </w:pPr>
      <w:r w:rsidRPr="0061207E">
        <w:rPr>
          <w:rFonts w:hint="eastAsia"/>
          <w:szCs w:val="21"/>
        </w:rPr>
        <w:t>・</w:t>
      </w:r>
      <w:r w:rsidR="00E061DE" w:rsidRPr="0061207E">
        <w:rPr>
          <w:rFonts w:hint="eastAsia"/>
          <w:b/>
          <w:szCs w:val="21"/>
        </w:rPr>
        <w:t xml:space="preserve">受講可否の連絡　</w:t>
      </w:r>
    </w:p>
    <w:p w14:paraId="57E2AD6B" w14:textId="790F4450" w:rsidR="00AF66C5" w:rsidRPr="0061207E" w:rsidRDefault="00C91ECB" w:rsidP="00174CD8">
      <w:pPr>
        <w:ind w:leftChars="400" w:left="840" w:firstLineChars="100" w:firstLine="211"/>
        <w:rPr>
          <w:b/>
          <w:szCs w:val="21"/>
        </w:rPr>
      </w:pPr>
      <w:r w:rsidRPr="0061207E">
        <w:rPr>
          <w:rFonts w:hint="eastAsia"/>
          <w:b/>
          <w:szCs w:val="21"/>
        </w:rPr>
        <w:t>９</w:t>
      </w:r>
      <w:r w:rsidR="00C85C48" w:rsidRPr="0061207E">
        <w:rPr>
          <w:rFonts w:hint="eastAsia"/>
          <w:b/>
          <w:szCs w:val="21"/>
        </w:rPr>
        <w:t>月上旬に郵便で</w:t>
      </w:r>
      <w:r w:rsidR="00C87C78" w:rsidRPr="0061207E">
        <w:rPr>
          <w:rFonts w:hint="eastAsia"/>
          <w:b/>
          <w:szCs w:val="21"/>
        </w:rPr>
        <w:t>連絡いたします。</w:t>
      </w:r>
      <w:r w:rsidR="007E48D3" w:rsidRPr="0061207E">
        <w:rPr>
          <w:rFonts w:hint="eastAsia"/>
          <w:b/>
          <w:szCs w:val="21"/>
        </w:rPr>
        <w:t>受講費の納入方法、事前課題</w:t>
      </w:r>
      <w:r w:rsidR="00D152DD" w:rsidRPr="0061207E">
        <w:rPr>
          <w:rFonts w:hint="eastAsia"/>
          <w:b/>
          <w:szCs w:val="21"/>
        </w:rPr>
        <w:t>、</w:t>
      </w:r>
      <w:r w:rsidR="00D152DD" w:rsidRPr="0061207E">
        <w:rPr>
          <w:rFonts w:hint="eastAsia"/>
          <w:b/>
          <w:szCs w:val="21"/>
        </w:rPr>
        <w:t>e</w:t>
      </w:r>
      <w:r w:rsidR="00D152DD" w:rsidRPr="0061207E">
        <w:rPr>
          <w:b/>
          <w:szCs w:val="21"/>
        </w:rPr>
        <w:t>-</w:t>
      </w:r>
      <w:r w:rsidR="00D152DD" w:rsidRPr="0061207E">
        <w:rPr>
          <w:rFonts w:hint="eastAsia"/>
          <w:b/>
          <w:szCs w:val="21"/>
        </w:rPr>
        <w:t>ラーニング受講</w:t>
      </w:r>
      <w:r w:rsidR="00F01A63" w:rsidRPr="0061207E">
        <w:rPr>
          <w:rFonts w:hint="eastAsia"/>
          <w:b/>
          <w:szCs w:val="21"/>
        </w:rPr>
        <w:t>方法</w:t>
      </w:r>
      <w:r w:rsidR="00C87C78" w:rsidRPr="0061207E">
        <w:rPr>
          <w:rFonts w:hint="eastAsia"/>
          <w:b/>
          <w:szCs w:val="21"/>
        </w:rPr>
        <w:t>については受講</w:t>
      </w:r>
      <w:r w:rsidR="007E48D3" w:rsidRPr="0061207E">
        <w:rPr>
          <w:rFonts w:hint="eastAsia"/>
          <w:b/>
          <w:szCs w:val="21"/>
        </w:rPr>
        <w:t>決定通知書と同時に</w:t>
      </w:r>
      <w:r w:rsidR="00C87C78" w:rsidRPr="0061207E">
        <w:rPr>
          <w:rFonts w:hint="eastAsia"/>
          <w:b/>
          <w:szCs w:val="21"/>
        </w:rPr>
        <w:t>ご案内します。</w:t>
      </w:r>
    </w:p>
    <w:p w14:paraId="33ECB1DA" w14:textId="77777777" w:rsidR="00F01A63" w:rsidRPr="0061207E" w:rsidRDefault="00D152DD" w:rsidP="00AF66C5">
      <w:pPr>
        <w:rPr>
          <w:b/>
          <w:sz w:val="40"/>
          <w:szCs w:val="40"/>
          <w:bdr w:val="single" w:sz="4" w:space="0" w:color="auto"/>
        </w:rPr>
      </w:pPr>
      <w:r w:rsidRPr="0061207E">
        <w:rPr>
          <w:rFonts w:hint="eastAsia"/>
          <w:b/>
          <w:sz w:val="40"/>
          <w:szCs w:val="40"/>
          <w:bdr w:val="single" w:sz="4" w:space="0" w:color="auto"/>
        </w:rPr>
        <w:lastRenderedPageBreak/>
        <w:t>重要</w:t>
      </w:r>
    </w:p>
    <w:p w14:paraId="2E7FE8C9" w14:textId="4FE9A74C" w:rsidR="00AF66C5" w:rsidRPr="0061207E" w:rsidRDefault="00F01A63" w:rsidP="00AF66C5">
      <w:pPr>
        <w:rPr>
          <w:b/>
          <w:sz w:val="28"/>
          <w:szCs w:val="28"/>
        </w:rPr>
      </w:pPr>
      <w:r w:rsidRPr="0061207E">
        <w:rPr>
          <w:rFonts w:hint="eastAsia"/>
          <w:b/>
          <w:sz w:val="28"/>
          <w:szCs w:val="28"/>
        </w:rPr>
        <w:t>・</w:t>
      </w:r>
      <w:r w:rsidR="00AF66C5" w:rsidRPr="0061207E">
        <w:rPr>
          <w:rFonts w:hint="eastAsia"/>
          <w:b/>
          <w:sz w:val="28"/>
          <w:szCs w:val="28"/>
        </w:rPr>
        <w:t>新型コロナウイルス感染拡大防止の観点から</w:t>
      </w:r>
      <w:r w:rsidR="00833BD7" w:rsidRPr="0061207E">
        <w:rPr>
          <w:rFonts w:hint="eastAsia"/>
          <w:b/>
          <w:sz w:val="28"/>
          <w:szCs w:val="28"/>
        </w:rPr>
        <w:t>、お知らせ・注意事項</w:t>
      </w:r>
    </w:p>
    <w:p w14:paraId="51C3F6FC" w14:textId="77777777" w:rsidR="00F01A63" w:rsidRPr="0061207E" w:rsidRDefault="00F01A63" w:rsidP="00AF66C5">
      <w:pPr>
        <w:rPr>
          <w:b/>
          <w:sz w:val="28"/>
          <w:szCs w:val="28"/>
          <w:bdr w:val="single" w:sz="4" w:space="0" w:color="auto"/>
        </w:rPr>
      </w:pPr>
    </w:p>
    <w:p w14:paraId="3FBD6676" w14:textId="1FA87601" w:rsidR="00AF66C5" w:rsidRPr="0061207E" w:rsidRDefault="00AF66C5" w:rsidP="00AF66C5">
      <w:pPr>
        <w:ind w:left="562" w:hangingChars="200" w:hanging="562"/>
        <w:rPr>
          <w:b/>
          <w:sz w:val="24"/>
          <w:szCs w:val="24"/>
        </w:rPr>
      </w:pPr>
      <w:r w:rsidRPr="0061207E">
        <w:rPr>
          <w:rFonts w:hint="eastAsia"/>
          <w:b/>
          <w:sz w:val="28"/>
          <w:szCs w:val="28"/>
        </w:rPr>
        <w:t xml:space="preserve">　</w:t>
      </w:r>
      <w:r w:rsidRPr="0061207E">
        <w:rPr>
          <w:rFonts w:hint="eastAsia"/>
          <w:b/>
          <w:sz w:val="24"/>
          <w:szCs w:val="24"/>
        </w:rPr>
        <w:t>①体調がすぐれない方、発熱や咳などの感染が疑われる症状がある方、新型コロナウィルス感染症患者と濃厚接触の疑いがある方、健康に不安がある方は出席を見合わせて</w:t>
      </w:r>
      <w:r w:rsidR="00F0614B" w:rsidRPr="0061207E">
        <w:rPr>
          <w:rFonts w:hint="eastAsia"/>
          <w:b/>
          <w:sz w:val="24"/>
          <w:szCs w:val="24"/>
        </w:rPr>
        <w:t>ください</w:t>
      </w:r>
      <w:r w:rsidRPr="0061207E">
        <w:rPr>
          <w:rFonts w:hint="eastAsia"/>
          <w:b/>
          <w:sz w:val="24"/>
          <w:szCs w:val="24"/>
        </w:rPr>
        <w:t>。</w:t>
      </w:r>
    </w:p>
    <w:p w14:paraId="0B109DD2" w14:textId="3AB4CDFB" w:rsidR="00AF66C5" w:rsidRPr="0061207E" w:rsidRDefault="00AF66C5" w:rsidP="00AF66C5">
      <w:pPr>
        <w:ind w:left="482" w:hangingChars="200" w:hanging="482"/>
        <w:rPr>
          <w:b/>
          <w:sz w:val="24"/>
          <w:szCs w:val="24"/>
        </w:rPr>
      </w:pPr>
      <w:r w:rsidRPr="0061207E">
        <w:rPr>
          <w:rFonts w:hint="eastAsia"/>
          <w:b/>
          <w:sz w:val="24"/>
          <w:szCs w:val="24"/>
        </w:rPr>
        <w:t xml:space="preserve">　②出席者は必ずマスクを着用してください。</w:t>
      </w:r>
      <w:r w:rsidR="00D152DD" w:rsidRPr="0061207E">
        <w:rPr>
          <w:rFonts w:hint="eastAsia"/>
          <w:b/>
          <w:sz w:val="24"/>
          <w:szCs w:val="24"/>
        </w:rPr>
        <w:t>うがい、手洗い、手指消毒を徹底してください。</w:t>
      </w:r>
    </w:p>
    <w:p w14:paraId="4B1FCFF6" w14:textId="5F977A34" w:rsidR="00AF66C5" w:rsidRPr="0061207E" w:rsidRDefault="00AF66C5" w:rsidP="00AF66C5">
      <w:pPr>
        <w:ind w:left="482" w:hangingChars="200" w:hanging="482"/>
        <w:rPr>
          <w:b/>
          <w:sz w:val="24"/>
          <w:szCs w:val="24"/>
        </w:rPr>
      </w:pPr>
      <w:r w:rsidRPr="0061207E">
        <w:rPr>
          <w:rFonts w:hint="eastAsia"/>
          <w:b/>
          <w:sz w:val="24"/>
          <w:szCs w:val="24"/>
        </w:rPr>
        <w:t xml:space="preserve">　③</w:t>
      </w:r>
      <w:r w:rsidR="00F0614B" w:rsidRPr="0061207E">
        <w:rPr>
          <w:rFonts w:hint="eastAsia"/>
          <w:b/>
          <w:sz w:val="24"/>
          <w:szCs w:val="24"/>
        </w:rPr>
        <w:t>換気のため、会場出入り口や窓を開放します。室温管理が行き届かない可能性がありますので、体温調整しやすい服装や持ち物を準備ください。</w:t>
      </w:r>
    </w:p>
    <w:p w14:paraId="4CD5249C" w14:textId="53A67A34" w:rsidR="00F0614B" w:rsidRPr="0061207E" w:rsidRDefault="00F0614B" w:rsidP="00F0614B">
      <w:pPr>
        <w:ind w:left="482" w:hangingChars="200" w:hanging="482"/>
        <w:rPr>
          <w:b/>
          <w:sz w:val="24"/>
          <w:szCs w:val="24"/>
        </w:rPr>
      </w:pPr>
      <w:r w:rsidRPr="0061207E">
        <w:rPr>
          <w:rFonts w:hint="eastAsia"/>
          <w:b/>
          <w:sz w:val="24"/>
          <w:szCs w:val="24"/>
        </w:rPr>
        <w:t xml:space="preserve">　④</w:t>
      </w:r>
      <w:r w:rsidR="00A045C6" w:rsidRPr="0061207E">
        <w:rPr>
          <w:rFonts w:hint="eastAsia"/>
          <w:b/>
          <w:sz w:val="24"/>
          <w:szCs w:val="24"/>
        </w:rPr>
        <w:t>原則、集合研修になりますが、</w:t>
      </w:r>
      <w:r w:rsidR="00A045C6" w:rsidRPr="0061207E">
        <w:rPr>
          <w:rFonts w:hint="eastAsia"/>
          <w:b/>
          <w:sz w:val="24"/>
          <w:szCs w:val="24"/>
        </w:rPr>
        <w:t>10</w:t>
      </w:r>
      <w:r w:rsidR="00A045C6" w:rsidRPr="0061207E">
        <w:rPr>
          <w:rFonts w:hint="eastAsia"/>
          <w:b/>
          <w:sz w:val="24"/>
          <w:szCs w:val="24"/>
        </w:rPr>
        <w:t>月</w:t>
      </w:r>
      <w:r w:rsidR="00A045C6" w:rsidRPr="0061207E">
        <w:rPr>
          <w:rFonts w:hint="eastAsia"/>
          <w:b/>
          <w:sz w:val="24"/>
          <w:szCs w:val="24"/>
        </w:rPr>
        <w:t>10</w:t>
      </w:r>
      <w:r w:rsidR="00A045C6" w:rsidRPr="0061207E">
        <w:rPr>
          <w:rFonts w:hint="eastAsia"/>
          <w:b/>
          <w:sz w:val="24"/>
          <w:szCs w:val="24"/>
        </w:rPr>
        <w:t>日（土）の生涯研修独自科目①②③は日本社会福祉士会の</w:t>
      </w:r>
      <w:r w:rsidR="00A045C6" w:rsidRPr="0061207E">
        <w:rPr>
          <w:rFonts w:hint="eastAsia"/>
          <w:b/>
          <w:sz w:val="24"/>
          <w:szCs w:val="24"/>
        </w:rPr>
        <w:t>e</w:t>
      </w:r>
      <w:r w:rsidR="00A045C6" w:rsidRPr="0061207E">
        <w:rPr>
          <w:b/>
          <w:sz w:val="24"/>
          <w:szCs w:val="24"/>
        </w:rPr>
        <w:t>-</w:t>
      </w:r>
      <w:r w:rsidR="00A045C6" w:rsidRPr="0061207E">
        <w:rPr>
          <w:rFonts w:hint="eastAsia"/>
          <w:b/>
          <w:sz w:val="24"/>
          <w:szCs w:val="24"/>
        </w:rPr>
        <w:t>ラーニング</w:t>
      </w:r>
      <w:r w:rsidR="00916725" w:rsidRPr="0061207E">
        <w:rPr>
          <w:rFonts w:hint="eastAsia"/>
          <w:b/>
          <w:sz w:val="24"/>
          <w:szCs w:val="24"/>
        </w:rPr>
        <w:t>講座</w:t>
      </w:r>
      <w:r w:rsidR="00A045C6" w:rsidRPr="0061207E">
        <w:rPr>
          <w:rFonts w:hint="eastAsia"/>
          <w:b/>
          <w:sz w:val="24"/>
          <w:szCs w:val="24"/>
        </w:rPr>
        <w:t>での履修、修了を認めます。ご希望の方は申込書に記載ください。但し、生涯研修独自科目②の「富山県社会福祉士会の組織」のみ別に受講いただく必要があります。</w:t>
      </w:r>
    </w:p>
    <w:p w14:paraId="22D63AAA" w14:textId="533610DD" w:rsidR="007F2E05" w:rsidRPr="0061207E" w:rsidRDefault="007F2E05" w:rsidP="00653044">
      <w:pPr>
        <w:ind w:leftChars="100" w:left="451" w:hangingChars="100" w:hanging="241"/>
        <w:rPr>
          <w:b/>
          <w:sz w:val="24"/>
          <w:szCs w:val="24"/>
        </w:rPr>
      </w:pPr>
      <w:r w:rsidRPr="0061207E">
        <w:rPr>
          <w:rFonts w:hint="eastAsia"/>
          <w:b/>
          <w:sz w:val="24"/>
          <w:szCs w:val="24"/>
        </w:rPr>
        <w:t>⑤</w:t>
      </w:r>
      <w:r w:rsidR="00653044" w:rsidRPr="0061207E">
        <w:rPr>
          <w:rFonts w:hint="eastAsia"/>
          <w:b/>
          <w:sz w:val="24"/>
          <w:szCs w:val="24"/>
        </w:rPr>
        <w:t>集合研修</w:t>
      </w:r>
      <w:r w:rsidRPr="0061207E">
        <w:rPr>
          <w:rFonts w:hint="eastAsia"/>
          <w:b/>
          <w:sz w:val="24"/>
          <w:szCs w:val="24"/>
        </w:rPr>
        <w:t>は</w:t>
      </w:r>
      <w:r w:rsidR="00B20205" w:rsidRPr="0061207E">
        <w:rPr>
          <w:rFonts w:hint="eastAsia"/>
          <w:b/>
          <w:sz w:val="24"/>
          <w:szCs w:val="24"/>
        </w:rPr>
        <w:t>、</w:t>
      </w:r>
      <w:r w:rsidR="00F2650C" w:rsidRPr="0061207E">
        <w:rPr>
          <w:rFonts w:hint="eastAsia"/>
          <w:b/>
          <w:sz w:val="24"/>
          <w:szCs w:val="24"/>
        </w:rPr>
        <w:t>特に演習について、</w:t>
      </w:r>
      <w:r w:rsidRPr="0061207E">
        <w:rPr>
          <w:rFonts w:hint="eastAsia"/>
          <w:b/>
          <w:sz w:val="24"/>
          <w:szCs w:val="24"/>
        </w:rPr>
        <w:t>初めて出会うメンバーと</w:t>
      </w:r>
      <w:r w:rsidRPr="0061207E">
        <w:rPr>
          <w:rFonts w:hint="eastAsia"/>
          <w:b/>
          <w:sz w:val="24"/>
          <w:szCs w:val="24"/>
        </w:rPr>
        <w:t>web</w:t>
      </w:r>
      <w:r w:rsidR="00F2650C" w:rsidRPr="0061207E">
        <w:rPr>
          <w:rFonts w:hint="eastAsia"/>
          <w:b/>
          <w:sz w:val="24"/>
          <w:szCs w:val="24"/>
        </w:rPr>
        <w:t>のみ</w:t>
      </w:r>
      <w:r w:rsidRPr="0061207E">
        <w:rPr>
          <w:rFonts w:hint="eastAsia"/>
          <w:b/>
          <w:sz w:val="24"/>
          <w:szCs w:val="24"/>
        </w:rPr>
        <w:t>で</w:t>
      </w:r>
      <w:r w:rsidR="00F2650C" w:rsidRPr="0061207E">
        <w:rPr>
          <w:rFonts w:hint="eastAsia"/>
          <w:b/>
          <w:sz w:val="24"/>
          <w:szCs w:val="24"/>
        </w:rPr>
        <w:t>円滑にコミュニケーションを取り、</w:t>
      </w:r>
      <w:r w:rsidR="00157AFC" w:rsidRPr="0061207E">
        <w:rPr>
          <w:rFonts w:hint="eastAsia"/>
          <w:b/>
          <w:sz w:val="24"/>
          <w:szCs w:val="24"/>
        </w:rPr>
        <w:t>学び</w:t>
      </w:r>
      <w:r w:rsidR="00B20205" w:rsidRPr="0061207E">
        <w:rPr>
          <w:rFonts w:hint="eastAsia"/>
          <w:b/>
          <w:sz w:val="24"/>
          <w:szCs w:val="24"/>
        </w:rPr>
        <w:t>を深める</w:t>
      </w:r>
      <w:r w:rsidR="00F2650C" w:rsidRPr="0061207E">
        <w:rPr>
          <w:rFonts w:hint="eastAsia"/>
          <w:b/>
          <w:sz w:val="24"/>
          <w:szCs w:val="24"/>
        </w:rPr>
        <w:t>ことができるのか</w:t>
      </w:r>
      <w:r w:rsidR="00697350" w:rsidRPr="0061207E">
        <w:rPr>
          <w:rFonts w:hint="eastAsia"/>
          <w:b/>
          <w:sz w:val="24"/>
          <w:szCs w:val="24"/>
        </w:rPr>
        <w:t>検討した結果の選択です。</w:t>
      </w:r>
      <w:r w:rsidR="00B20205" w:rsidRPr="0061207E">
        <w:rPr>
          <w:rFonts w:hint="eastAsia"/>
          <w:b/>
          <w:sz w:val="24"/>
          <w:szCs w:val="24"/>
        </w:rPr>
        <w:t>基礎研修</w:t>
      </w:r>
      <w:r w:rsidR="00F2650C" w:rsidRPr="0061207E">
        <w:rPr>
          <w:rFonts w:hint="eastAsia"/>
          <w:b/>
          <w:sz w:val="24"/>
          <w:szCs w:val="24"/>
        </w:rPr>
        <w:t>Ⅰ</w:t>
      </w:r>
      <w:r w:rsidR="00B20205" w:rsidRPr="0061207E">
        <w:rPr>
          <w:rFonts w:hint="eastAsia"/>
          <w:b/>
          <w:sz w:val="24"/>
          <w:szCs w:val="24"/>
        </w:rPr>
        <w:t>は</w:t>
      </w:r>
      <w:r w:rsidR="00F2650C" w:rsidRPr="0061207E">
        <w:rPr>
          <w:rFonts w:hint="eastAsia"/>
          <w:b/>
          <w:sz w:val="24"/>
          <w:szCs w:val="24"/>
        </w:rPr>
        <w:t>3</w:t>
      </w:r>
      <w:r w:rsidR="00F2650C" w:rsidRPr="0061207E">
        <w:rPr>
          <w:rFonts w:hint="eastAsia"/>
          <w:b/>
          <w:sz w:val="24"/>
          <w:szCs w:val="24"/>
        </w:rPr>
        <w:t>年に渡る基礎研修の入り口であり、共に学ぶ</w:t>
      </w:r>
      <w:r w:rsidR="00B20205" w:rsidRPr="0061207E">
        <w:rPr>
          <w:rFonts w:hint="eastAsia"/>
          <w:b/>
          <w:sz w:val="24"/>
          <w:szCs w:val="24"/>
        </w:rPr>
        <w:t>仲間作りの場でもあります。可能な限りの感染防止策を取り、</w:t>
      </w:r>
      <w:r w:rsidR="00F2650C" w:rsidRPr="0061207E">
        <w:rPr>
          <w:rFonts w:hint="eastAsia"/>
          <w:b/>
          <w:sz w:val="24"/>
          <w:szCs w:val="24"/>
        </w:rPr>
        <w:t>グループワークについては特に</w:t>
      </w:r>
      <w:r w:rsidR="003A5CE6" w:rsidRPr="0061207E">
        <w:rPr>
          <w:rFonts w:hint="eastAsia"/>
          <w:b/>
          <w:sz w:val="24"/>
          <w:szCs w:val="24"/>
        </w:rPr>
        <w:t>リスクを考慮しつつ効果を上げられる</w:t>
      </w:r>
      <w:r w:rsidR="00157AFC" w:rsidRPr="0061207E">
        <w:rPr>
          <w:rFonts w:hint="eastAsia"/>
          <w:b/>
          <w:sz w:val="24"/>
          <w:szCs w:val="24"/>
        </w:rPr>
        <w:t>方法で行ないます。</w:t>
      </w:r>
    </w:p>
    <w:p w14:paraId="10CC7AFE" w14:textId="7F1E6829" w:rsidR="00F0614B" w:rsidRPr="0061207E" w:rsidRDefault="007F2E05" w:rsidP="00F0614B">
      <w:pPr>
        <w:ind w:left="482" w:hangingChars="200" w:hanging="482"/>
        <w:rPr>
          <w:b/>
          <w:sz w:val="24"/>
          <w:szCs w:val="24"/>
        </w:rPr>
      </w:pPr>
      <w:r w:rsidRPr="0061207E">
        <w:rPr>
          <w:rFonts w:hint="eastAsia"/>
          <w:b/>
          <w:sz w:val="24"/>
          <w:szCs w:val="24"/>
        </w:rPr>
        <w:t xml:space="preserve">　⑥</w:t>
      </w:r>
      <w:r w:rsidR="00F0614B" w:rsidRPr="0061207E">
        <w:rPr>
          <w:rFonts w:hint="eastAsia"/>
          <w:b/>
          <w:sz w:val="24"/>
          <w:szCs w:val="24"/>
        </w:rPr>
        <w:t>感染拡大状況によって、</w:t>
      </w:r>
      <w:r w:rsidR="00833BD7" w:rsidRPr="0061207E">
        <w:rPr>
          <w:rFonts w:hint="eastAsia"/>
          <w:b/>
          <w:sz w:val="24"/>
          <w:szCs w:val="24"/>
        </w:rPr>
        <w:t>w</w:t>
      </w:r>
      <w:r w:rsidR="00833BD7" w:rsidRPr="0061207E">
        <w:rPr>
          <w:b/>
          <w:sz w:val="24"/>
          <w:szCs w:val="24"/>
        </w:rPr>
        <w:t>eb</w:t>
      </w:r>
      <w:r w:rsidR="00833BD7" w:rsidRPr="0061207E">
        <w:rPr>
          <w:rFonts w:hint="eastAsia"/>
          <w:b/>
          <w:sz w:val="24"/>
          <w:szCs w:val="24"/>
        </w:rPr>
        <w:t>での講義・演習（</w:t>
      </w:r>
      <w:r w:rsidR="00833BD7" w:rsidRPr="0061207E">
        <w:rPr>
          <w:rFonts w:hint="eastAsia"/>
          <w:b/>
          <w:sz w:val="24"/>
          <w:szCs w:val="24"/>
        </w:rPr>
        <w:t>z</w:t>
      </w:r>
      <w:r w:rsidR="00833BD7" w:rsidRPr="0061207E">
        <w:rPr>
          <w:b/>
          <w:sz w:val="24"/>
          <w:szCs w:val="24"/>
        </w:rPr>
        <w:t>oom</w:t>
      </w:r>
      <w:r w:rsidR="00833BD7" w:rsidRPr="0061207E">
        <w:rPr>
          <w:rFonts w:hint="eastAsia"/>
          <w:b/>
          <w:sz w:val="24"/>
          <w:szCs w:val="24"/>
        </w:rPr>
        <w:t>使用）への変更、または</w:t>
      </w:r>
      <w:r w:rsidR="00F0614B" w:rsidRPr="0061207E">
        <w:rPr>
          <w:rFonts w:hint="eastAsia"/>
          <w:b/>
          <w:sz w:val="24"/>
          <w:szCs w:val="24"/>
        </w:rPr>
        <w:t>研修自体を中止</w:t>
      </w:r>
      <w:r w:rsidR="00174CD8" w:rsidRPr="0061207E">
        <w:rPr>
          <w:rFonts w:hint="eastAsia"/>
          <w:b/>
          <w:sz w:val="24"/>
          <w:szCs w:val="24"/>
        </w:rPr>
        <w:t>と</w:t>
      </w:r>
      <w:r w:rsidR="00F0614B" w:rsidRPr="0061207E">
        <w:rPr>
          <w:rFonts w:hint="eastAsia"/>
          <w:b/>
          <w:sz w:val="24"/>
          <w:szCs w:val="24"/>
        </w:rPr>
        <w:t>する場合</w:t>
      </w:r>
      <w:r w:rsidR="00174CD8" w:rsidRPr="0061207E">
        <w:rPr>
          <w:rFonts w:hint="eastAsia"/>
          <w:b/>
          <w:sz w:val="24"/>
          <w:szCs w:val="24"/>
        </w:rPr>
        <w:t>が</w:t>
      </w:r>
      <w:r w:rsidR="00F0614B" w:rsidRPr="0061207E">
        <w:rPr>
          <w:rFonts w:hint="eastAsia"/>
          <w:b/>
          <w:sz w:val="24"/>
          <w:szCs w:val="24"/>
        </w:rPr>
        <w:t>あります。</w:t>
      </w:r>
    </w:p>
    <w:p w14:paraId="61B9C854" w14:textId="0B029D49" w:rsidR="00833BD7" w:rsidRPr="0061207E" w:rsidRDefault="007F2E05" w:rsidP="00F0614B">
      <w:pPr>
        <w:ind w:left="482" w:hangingChars="200" w:hanging="482"/>
        <w:rPr>
          <w:b/>
          <w:sz w:val="24"/>
          <w:szCs w:val="24"/>
        </w:rPr>
      </w:pPr>
      <w:r w:rsidRPr="0061207E">
        <w:rPr>
          <w:rFonts w:hint="eastAsia"/>
          <w:b/>
          <w:sz w:val="24"/>
          <w:szCs w:val="24"/>
        </w:rPr>
        <w:t xml:space="preserve">　⑦</w:t>
      </w:r>
      <w:r w:rsidR="00833BD7" w:rsidRPr="0061207E">
        <w:rPr>
          <w:rFonts w:hint="eastAsia"/>
          <w:b/>
          <w:sz w:val="24"/>
          <w:szCs w:val="24"/>
        </w:rPr>
        <w:t>研修中止以外の場合、受講料の払い戻しはいたしません。体調不良で受講できなかった、インターネット環境がなく</w:t>
      </w:r>
      <w:r w:rsidR="00833BD7" w:rsidRPr="0061207E">
        <w:rPr>
          <w:rFonts w:hint="eastAsia"/>
          <w:b/>
          <w:sz w:val="24"/>
          <w:szCs w:val="24"/>
        </w:rPr>
        <w:t>w</w:t>
      </w:r>
      <w:r w:rsidR="00833BD7" w:rsidRPr="0061207E">
        <w:rPr>
          <w:b/>
          <w:sz w:val="24"/>
          <w:szCs w:val="24"/>
        </w:rPr>
        <w:t>eb</w:t>
      </w:r>
      <w:r w:rsidR="00833BD7" w:rsidRPr="0061207E">
        <w:rPr>
          <w:rFonts w:hint="eastAsia"/>
          <w:b/>
          <w:sz w:val="24"/>
          <w:szCs w:val="24"/>
        </w:rPr>
        <w:t>講義が受講できなかった等の場合、</w:t>
      </w:r>
      <w:r w:rsidR="00322849" w:rsidRPr="0061207E">
        <w:rPr>
          <w:rFonts w:hint="eastAsia"/>
          <w:b/>
          <w:sz w:val="24"/>
          <w:szCs w:val="24"/>
        </w:rPr>
        <w:t>期間延長を申請し</w:t>
      </w:r>
      <w:r w:rsidR="00833BD7" w:rsidRPr="0061207E">
        <w:rPr>
          <w:rFonts w:hint="eastAsia"/>
          <w:b/>
          <w:sz w:val="24"/>
          <w:szCs w:val="24"/>
        </w:rPr>
        <w:t>次年度以降に履修いただくことになります。（</w:t>
      </w:r>
      <w:r w:rsidR="00174CD8" w:rsidRPr="0061207E">
        <w:rPr>
          <w:rFonts w:hint="eastAsia"/>
          <w:b/>
          <w:sz w:val="24"/>
          <w:szCs w:val="24"/>
        </w:rPr>
        <w:t>期間延長</w:t>
      </w:r>
      <w:r w:rsidR="00833BD7" w:rsidRPr="0061207E">
        <w:rPr>
          <w:rFonts w:hint="eastAsia"/>
          <w:b/>
          <w:sz w:val="24"/>
          <w:szCs w:val="24"/>
        </w:rPr>
        <w:t>の受講料は発生しません）</w:t>
      </w:r>
    </w:p>
    <w:p w14:paraId="7586D711" w14:textId="77777777" w:rsidR="009C7A61" w:rsidRPr="00F01A63" w:rsidRDefault="009C7A61" w:rsidP="009C7A61">
      <w:pPr>
        <w:rPr>
          <w:b/>
          <w:sz w:val="24"/>
          <w:szCs w:val="24"/>
        </w:rPr>
      </w:pPr>
    </w:p>
    <w:p w14:paraId="29A42DDD" w14:textId="4155FC51" w:rsidR="00FD6EB5" w:rsidRPr="00B5664B" w:rsidRDefault="00FD6EB5" w:rsidP="00FD6EB5">
      <w:pPr>
        <w:ind w:firstLineChars="100" w:firstLine="211"/>
        <w:rPr>
          <w:sz w:val="24"/>
          <w:szCs w:val="24"/>
        </w:rPr>
      </w:pPr>
      <w:r>
        <w:rPr>
          <w:b/>
          <w:szCs w:val="21"/>
        </w:rPr>
        <w:br w:type="page"/>
      </w:r>
      <w:r>
        <w:rPr>
          <w:rFonts w:asciiTheme="minorEastAsia" w:hAnsiTheme="minorEastAsia" w:hint="eastAsia"/>
          <w:sz w:val="24"/>
          <w:szCs w:val="24"/>
        </w:rPr>
        <w:lastRenderedPageBreak/>
        <w:t>≪２０</w:t>
      </w:r>
      <w:r w:rsidR="00C91ECB">
        <w:rPr>
          <w:rFonts w:asciiTheme="minorEastAsia" w:hAnsiTheme="minorEastAsia" w:hint="eastAsia"/>
          <w:sz w:val="24"/>
          <w:szCs w:val="24"/>
        </w:rPr>
        <w:t>２０</w:t>
      </w:r>
      <w:r w:rsidRPr="000E4BD2">
        <w:rPr>
          <w:rFonts w:asciiTheme="minorEastAsia" w:hAnsiTheme="minorEastAsia" w:hint="eastAsia"/>
          <w:sz w:val="24"/>
          <w:szCs w:val="24"/>
        </w:rPr>
        <w:t>年度の研修内容、日程≫</w:t>
      </w:r>
    </w:p>
    <w:tbl>
      <w:tblPr>
        <w:tblStyle w:val="ab"/>
        <w:tblW w:w="10348" w:type="dxa"/>
        <w:tblInd w:w="-459" w:type="dxa"/>
        <w:tblLook w:val="04A0" w:firstRow="1" w:lastRow="0" w:firstColumn="1" w:lastColumn="0" w:noHBand="0" w:noVBand="1"/>
      </w:tblPr>
      <w:tblGrid>
        <w:gridCol w:w="1560"/>
        <w:gridCol w:w="7371"/>
        <w:gridCol w:w="1417"/>
      </w:tblGrid>
      <w:tr w:rsidR="00FD6EB5" w:rsidRPr="00C33EB5" w14:paraId="35798D2C" w14:textId="77777777" w:rsidTr="00261097">
        <w:tc>
          <w:tcPr>
            <w:tcW w:w="1560" w:type="dxa"/>
          </w:tcPr>
          <w:p w14:paraId="1A804FA1" w14:textId="77777777" w:rsidR="00FD6EB5" w:rsidRPr="00C33EB5" w:rsidRDefault="00FD6EB5" w:rsidP="00F14CEA">
            <w:pPr>
              <w:spacing w:line="240" w:lineRule="atLeast"/>
              <w:jc w:val="center"/>
              <w:rPr>
                <w:rFonts w:asciiTheme="minorEastAsia" w:hAnsiTheme="minorEastAsia"/>
                <w:sz w:val="20"/>
                <w:szCs w:val="20"/>
              </w:rPr>
            </w:pPr>
            <w:r w:rsidRPr="00C33EB5">
              <w:rPr>
                <w:rFonts w:asciiTheme="minorEastAsia" w:hAnsiTheme="minorEastAsia" w:hint="eastAsia"/>
                <w:sz w:val="20"/>
                <w:szCs w:val="20"/>
              </w:rPr>
              <w:t>プログラム</w:t>
            </w:r>
          </w:p>
        </w:tc>
        <w:tc>
          <w:tcPr>
            <w:tcW w:w="7371" w:type="dxa"/>
          </w:tcPr>
          <w:p w14:paraId="477B8CE2" w14:textId="77777777" w:rsidR="00FD6EB5" w:rsidRPr="00C33EB5" w:rsidRDefault="00FD6EB5" w:rsidP="00F14CEA">
            <w:pPr>
              <w:spacing w:line="240" w:lineRule="atLeast"/>
              <w:jc w:val="center"/>
              <w:rPr>
                <w:rFonts w:asciiTheme="minorEastAsia" w:hAnsiTheme="minorEastAsia"/>
                <w:sz w:val="20"/>
                <w:szCs w:val="20"/>
              </w:rPr>
            </w:pPr>
            <w:r w:rsidRPr="00C33EB5">
              <w:rPr>
                <w:rFonts w:asciiTheme="minorEastAsia" w:hAnsiTheme="minorEastAsia" w:hint="eastAsia"/>
                <w:sz w:val="20"/>
                <w:szCs w:val="20"/>
              </w:rPr>
              <w:t>テーマ・内容</w:t>
            </w:r>
          </w:p>
        </w:tc>
        <w:tc>
          <w:tcPr>
            <w:tcW w:w="1417" w:type="dxa"/>
          </w:tcPr>
          <w:p w14:paraId="69D8992F" w14:textId="77777777" w:rsidR="00FD6EB5" w:rsidRPr="00C33EB5" w:rsidRDefault="00FD6EB5" w:rsidP="00F14CEA">
            <w:pPr>
              <w:spacing w:line="240" w:lineRule="atLeast"/>
              <w:jc w:val="center"/>
              <w:rPr>
                <w:rFonts w:asciiTheme="minorEastAsia" w:hAnsiTheme="minorEastAsia"/>
                <w:sz w:val="20"/>
                <w:szCs w:val="20"/>
              </w:rPr>
            </w:pPr>
            <w:r w:rsidRPr="00C33EB5">
              <w:rPr>
                <w:rFonts w:asciiTheme="minorEastAsia" w:hAnsiTheme="minorEastAsia" w:hint="eastAsia"/>
                <w:sz w:val="20"/>
                <w:szCs w:val="20"/>
              </w:rPr>
              <w:t>日程</w:t>
            </w:r>
          </w:p>
        </w:tc>
      </w:tr>
      <w:tr w:rsidR="00FD6EB5" w:rsidRPr="00C33EB5" w14:paraId="00D9868D" w14:textId="77777777" w:rsidTr="00261097">
        <w:tc>
          <w:tcPr>
            <w:tcW w:w="1560" w:type="dxa"/>
          </w:tcPr>
          <w:p w14:paraId="13299672" w14:textId="77777777" w:rsidR="00FD6EB5" w:rsidRPr="00BD0BB0" w:rsidRDefault="00FD6EB5" w:rsidP="00F14CEA">
            <w:pPr>
              <w:spacing w:line="240" w:lineRule="atLeast"/>
              <w:rPr>
                <w:rFonts w:asciiTheme="minorEastAsia" w:hAnsiTheme="minorEastAsia" w:cs="ＭＳ 明朝"/>
                <w:kern w:val="0"/>
                <w:sz w:val="20"/>
                <w:szCs w:val="20"/>
                <w:bdr w:val="single" w:sz="4" w:space="0" w:color="auto"/>
              </w:rPr>
            </w:pPr>
            <w:r w:rsidRPr="00BD0BB0">
              <w:rPr>
                <w:rFonts w:asciiTheme="minorEastAsia" w:hAnsiTheme="minorEastAsia" w:cs="ＭＳ 明朝" w:hint="eastAsia"/>
                <w:kern w:val="0"/>
                <w:sz w:val="20"/>
                <w:szCs w:val="20"/>
                <w:bdr w:val="single" w:sz="4" w:space="0" w:color="auto"/>
              </w:rPr>
              <w:t>事前課題</w:t>
            </w:r>
          </w:p>
          <w:p w14:paraId="3D7D5580" w14:textId="77777777" w:rsidR="00FD6EB5" w:rsidRDefault="00FD6EB5" w:rsidP="00F14CEA">
            <w:pPr>
              <w:spacing w:line="240" w:lineRule="atLeast"/>
              <w:rPr>
                <w:rFonts w:asciiTheme="minorEastAsia" w:hAnsiTheme="minorEastAsia" w:cs="ＭＳ 明朝"/>
                <w:kern w:val="0"/>
                <w:sz w:val="20"/>
                <w:szCs w:val="20"/>
              </w:rPr>
            </w:pPr>
            <w:r w:rsidRPr="00C33EB5">
              <w:rPr>
                <w:rFonts w:asciiTheme="minorEastAsia" w:hAnsiTheme="minorEastAsia" w:cs="ＭＳ 明朝" w:hint="eastAsia"/>
                <w:kern w:val="0"/>
                <w:sz w:val="20"/>
                <w:szCs w:val="20"/>
              </w:rPr>
              <w:t>（レポート）</w:t>
            </w:r>
          </w:p>
          <w:p w14:paraId="0C45F149"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・生涯研修独自科目</w:t>
            </w:r>
          </w:p>
          <w:p w14:paraId="72463291"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・ｿｰｼｬﾙﾜｰｸ理論系科目Ⅰ</w:t>
            </w:r>
          </w:p>
        </w:tc>
        <w:tc>
          <w:tcPr>
            <w:tcW w:w="7371" w:type="dxa"/>
          </w:tcPr>
          <w:p w14:paraId="0A0ED599"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■生涯研修独自科目</w:t>
            </w:r>
            <w:r w:rsidRPr="00C33EB5">
              <w:rPr>
                <w:rFonts w:asciiTheme="minorEastAsia" w:hAnsiTheme="minorEastAsia" w:hint="eastAsia"/>
                <w:sz w:val="20"/>
                <w:szCs w:val="20"/>
              </w:rPr>
              <w:t>『社会福祉士の役割を考える』</w:t>
            </w:r>
          </w:p>
          <w:p w14:paraId="7624F7DD" w14:textId="77777777" w:rsidR="00FD6EB5" w:rsidRDefault="00FD6EB5" w:rsidP="00F14CEA">
            <w:pPr>
              <w:spacing w:line="240" w:lineRule="atLeast"/>
              <w:ind w:leftChars="100" w:left="210"/>
              <w:rPr>
                <w:rFonts w:asciiTheme="minorEastAsia" w:hAnsiTheme="minorEastAsia"/>
                <w:sz w:val="20"/>
                <w:szCs w:val="20"/>
              </w:rPr>
            </w:pPr>
            <w:r w:rsidRPr="00C33EB5">
              <w:rPr>
                <w:rFonts w:asciiTheme="minorEastAsia" w:hAnsiTheme="minorEastAsia" w:hint="eastAsia"/>
                <w:sz w:val="20"/>
                <w:szCs w:val="20"/>
              </w:rPr>
              <w:t>『生涯研修手帳』を読み、社会福祉士としての専門性について考えをまとめ、生涯研修制度を通じてどのように研鑽を進めるかをまとめる。（1,200字程度）</w:t>
            </w:r>
          </w:p>
          <w:p w14:paraId="0345DCB7"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■ソーシャルワーク理論系科目Ⅰ『社会福祉士としての専門性について考える』</w:t>
            </w:r>
            <w:r w:rsidRPr="00C33EB5">
              <w:rPr>
                <w:rFonts w:asciiTheme="minorEastAsia" w:hAnsiTheme="minorEastAsia" w:hint="eastAsia"/>
                <w:sz w:val="20"/>
                <w:szCs w:val="20"/>
              </w:rPr>
              <w:t>「社会福祉士の倫理綱領・行動規範」を読み。そのことを踏まえて社会福祉士として大切にしたいことをまとめる。</w:t>
            </w:r>
            <w:r>
              <w:rPr>
                <w:rFonts w:asciiTheme="minorEastAsia" w:hAnsiTheme="minorEastAsia" w:hint="eastAsia"/>
                <w:sz w:val="20"/>
                <w:szCs w:val="20"/>
              </w:rPr>
              <w:t xml:space="preserve">　　　　</w:t>
            </w:r>
            <w:r w:rsidRPr="00C33EB5">
              <w:rPr>
                <w:rFonts w:asciiTheme="minorEastAsia" w:hAnsiTheme="minorEastAsia" w:hint="eastAsia"/>
                <w:sz w:val="20"/>
                <w:szCs w:val="20"/>
              </w:rPr>
              <w:t xml:space="preserve">　</w:t>
            </w:r>
            <w:r>
              <w:rPr>
                <w:rFonts w:asciiTheme="minorEastAsia" w:hAnsiTheme="minorEastAsia" w:hint="eastAsia"/>
                <w:sz w:val="20"/>
                <w:szCs w:val="20"/>
              </w:rPr>
              <w:t>（</w:t>
            </w:r>
            <w:r w:rsidRPr="00C33EB5">
              <w:rPr>
                <w:rFonts w:asciiTheme="minorEastAsia" w:hAnsiTheme="minorEastAsia" w:hint="eastAsia"/>
                <w:sz w:val="20"/>
                <w:szCs w:val="20"/>
              </w:rPr>
              <w:t>800字程度）</w:t>
            </w:r>
          </w:p>
        </w:tc>
        <w:tc>
          <w:tcPr>
            <w:tcW w:w="1417" w:type="dxa"/>
          </w:tcPr>
          <w:p w14:paraId="2A30FCAC" w14:textId="77777777" w:rsidR="00FD6EB5" w:rsidRPr="00B14BB9" w:rsidRDefault="00FD6EB5" w:rsidP="00F14CEA">
            <w:pPr>
              <w:spacing w:line="240" w:lineRule="atLeast"/>
              <w:rPr>
                <w:rFonts w:asciiTheme="minorEastAsia" w:hAnsiTheme="minorEastAsia"/>
                <w:sz w:val="20"/>
                <w:szCs w:val="20"/>
              </w:rPr>
            </w:pPr>
            <w:r w:rsidRPr="00B14BB9">
              <w:rPr>
                <w:rFonts w:asciiTheme="minorEastAsia" w:hAnsiTheme="minorEastAsia" w:hint="eastAsia"/>
                <w:sz w:val="20"/>
                <w:szCs w:val="20"/>
              </w:rPr>
              <w:t>提出締切</w:t>
            </w:r>
          </w:p>
          <w:p w14:paraId="345A2210" w14:textId="72C0D8F6" w:rsidR="00FD6EB5" w:rsidRPr="00B14BB9"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9月2</w:t>
            </w:r>
            <w:r w:rsidR="00C91ECB">
              <w:rPr>
                <w:rFonts w:asciiTheme="minorEastAsia" w:hAnsiTheme="minorEastAsia" w:hint="eastAsia"/>
                <w:sz w:val="20"/>
                <w:szCs w:val="20"/>
              </w:rPr>
              <w:t>3</w:t>
            </w:r>
            <w:r>
              <w:rPr>
                <w:rFonts w:asciiTheme="minorEastAsia" w:hAnsiTheme="minorEastAsia" w:hint="eastAsia"/>
                <w:sz w:val="20"/>
                <w:szCs w:val="20"/>
              </w:rPr>
              <w:t>日</w:t>
            </w:r>
            <w:r w:rsidRPr="00B14BB9">
              <w:rPr>
                <w:rFonts w:asciiTheme="minorEastAsia" w:hAnsiTheme="minorEastAsia" w:hint="eastAsia"/>
                <w:sz w:val="20"/>
                <w:szCs w:val="20"/>
              </w:rPr>
              <w:t>（水）</w:t>
            </w:r>
          </w:p>
        </w:tc>
      </w:tr>
      <w:tr w:rsidR="00FD6EB5" w:rsidRPr="00C33EB5" w14:paraId="6E35C86E" w14:textId="77777777" w:rsidTr="00261097">
        <w:tc>
          <w:tcPr>
            <w:tcW w:w="1560" w:type="dxa"/>
          </w:tcPr>
          <w:p w14:paraId="340B6E52" w14:textId="77777777" w:rsidR="00FD6EB5" w:rsidRDefault="00FD6EB5" w:rsidP="00F14CEA">
            <w:pPr>
              <w:spacing w:line="240" w:lineRule="atLeast"/>
              <w:rPr>
                <w:rFonts w:asciiTheme="minorEastAsia" w:hAnsiTheme="minorEastAsia" w:cs="ＭＳ 明朝"/>
                <w:kern w:val="0"/>
                <w:sz w:val="20"/>
                <w:szCs w:val="20"/>
                <w:bdr w:val="single" w:sz="4" w:space="0" w:color="auto"/>
              </w:rPr>
            </w:pPr>
            <w:r w:rsidRPr="00BD0BB0">
              <w:rPr>
                <w:rFonts w:asciiTheme="minorEastAsia" w:hAnsiTheme="minorEastAsia" w:cs="ＭＳ 明朝" w:hint="eastAsia"/>
                <w:kern w:val="0"/>
                <w:sz w:val="20"/>
                <w:szCs w:val="20"/>
                <w:bdr w:val="single" w:sz="4" w:space="0" w:color="auto"/>
              </w:rPr>
              <w:t>集合研修１</w:t>
            </w:r>
          </w:p>
          <w:p w14:paraId="359401E1" w14:textId="77777777" w:rsidR="00261097" w:rsidRPr="00261097" w:rsidRDefault="00261097" w:rsidP="00F14CEA">
            <w:pPr>
              <w:spacing w:line="240" w:lineRule="atLeast"/>
              <w:rPr>
                <w:rFonts w:asciiTheme="minorEastAsia" w:hAnsiTheme="minorEastAsia" w:cs="ＭＳ 明朝"/>
                <w:b/>
                <w:kern w:val="0"/>
                <w:sz w:val="20"/>
                <w:szCs w:val="20"/>
                <w:u w:val="single"/>
              </w:rPr>
            </w:pPr>
            <w:r w:rsidRPr="00261097">
              <w:rPr>
                <w:rFonts w:asciiTheme="minorEastAsia" w:hAnsiTheme="minorEastAsia" w:cs="ＭＳ 明朝" w:hint="eastAsia"/>
                <w:b/>
                <w:kern w:val="0"/>
                <w:sz w:val="20"/>
                <w:szCs w:val="20"/>
                <w:u w:val="single"/>
              </w:rPr>
              <w:t>9：30～16：30</w:t>
            </w:r>
          </w:p>
          <w:p w14:paraId="0A18DBA9"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・生涯研修独自科目</w:t>
            </w:r>
          </w:p>
          <w:p w14:paraId="76AFA620"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・ｿｰｼｬﾙﾜｰｸ理論系科目Ⅰ</w:t>
            </w:r>
          </w:p>
        </w:tc>
        <w:tc>
          <w:tcPr>
            <w:tcW w:w="7371" w:type="dxa"/>
          </w:tcPr>
          <w:p w14:paraId="4B85219F"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■生涯研修独自科目</w:t>
            </w:r>
          </w:p>
          <w:p w14:paraId="4D679E50" w14:textId="77777777" w:rsidR="00FD6EB5" w:rsidRPr="00C33EB5" w:rsidRDefault="00FD6EB5" w:rsidP="00F14CEA">
            <w:pPr>
              <w:spacing w:line="240" w:lineRule="atLeast"/>
              <w:rPr>
                <w:rFonts w:asciiTheme="minorEastAsia" w:hAnsiTheme="minorEastAsia"/>
                <w:sz w:val="20"/>
                <w:szCs w:val="20"/>
              </w:rPr>
            </w:pPr>
            <w:r w:rsidRPr="00C33EB5">
              <w:rPr>
                <w:rFonts w:asciiTheme="minorEastAsia" w:hAnsiTheme="minorEastAsia" w:hint="eastAsia"/>
                <w:sz w:val="20"/>
                <w:szCs w:val="20"/>
              </w:rPr>
              <w:t>①講義『社会福祉士会のあゆみ』（１時間）</w:t>
            </w:r>
          </w:p>
          <w:p w14:paraId="1B313CD4" w14:textId="77777777" w:rsidR="00FD6EB5" w:rsidRPr="00C33EB5" w:rsidRDefault="00FD6EB5" w:rsidP="00F14CEA">
            <w:pPr>
              <w:spacing w:line="240" w:lineRule="atLeast"/>
              <w:ind w:left="800" w:hangingChars="400" w:hanging="800"/>
              <w:rPr>
                <w:rFonts w:asciiTheme="minorEastAsia" w:hAnsiTheme="minorEastAsia"/>
                <w:sz w:val="20"/>
                <w:szCs w:val="20"/>
              </w:rPr>
            </w:pPr>
            <w:r w:rsidRPr="00C33EB5">
              <w:rPr>
                <w:rFonts w:asciiTheme="minorEastAsia" w:hAnsiTheme="minorEastAsia" w:hint="eastAsia"/>
                <w:sz w:val="20"/>
                <w:szCs w:val="20"/>
              </w:rPr>
              <w:t>②講義『日本社会福祉士会・富山県社会福祉士会の組織』（１時間）</w:t>
            </w:r>
          </w:p>
          <w:p w14:paraId="4AF75BB8" w14:textId="77777777" w:rsidR="00FD6EB5" w:rsidRDefault="00FD6EB5" w:rsidP="00F14CEA">
            <w:pPr>
              <w:spacing w:line="240" w:lineRule="atLeast"/>
              <w:rPr>
                <w:rFonts w:asciiTheme="minorEastAsia" w:hAnsiTheme="minorEastAsia"/>
                <w:sz w:val="20"/>
                <w:szCs w:val="20"/>
              </w:rPr>
            </w:pPr>
            <w:r w:rsidRPr="00C33EB5">
              <w:rPr>
                <w:rFonts w:asciiTheme="minorEastAsia" w:hAnsiTheme="minorEastAsia" w:hint="eastAsia"/>
                <w:sz w:val="20"/>
                <w:szCs w:val="20"/>
              </w:rPr>
              <w:t>③講義『生涯研修制度』（1.5時間）</w:t>
            </w:r>
          </w:p>
          <w:p w14:paraId="0E867F5C"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■ソーシャルワーク理論系科目Ⅰ</w:t>
            </w:r>
          </w:p>
          <w:p w14:paraId="58D093E8" w14:textId="77777777" w:rsidR="00FD6EB5" w:rsidRPr="00C33EB5" w:rsidRDefault="00FD6EB5" w:rsidP="00F14CEA">
            <w:pPr>
              <w:spacing w:line="240" w:lineRule="atLeast"/>
              <w:ind w:left="3500" w:hangingChars="1750" w:hanging="3500"/>
              <w:rPr>
                <w:rFonts w:asciiTheme="minorEastAsia" w:hAnsiTheme="minorEastAsia"/>
                <w:sz w:val="20"/>
                <w:szCs w:val="20"/>
              </w:rPr>
            </w:pPr>
            <w:r>
              <w:rPr>
                <w:rFonts w:asciiTheme="minorEastAsia" w:hAnsiTheme="minorEastAsia" w:hint="eastAsia"/>
                <w:sz w:val="20"/>
                <w:szCs w:val="20"/>
              </w:rPr>
              <w:t>①</w:t>
            </w:r>
            <w:r w:rsidRPr="00C33EB5">
              <w:rPr>
                <w:rFonts w:asciiTheme="minorEastAsia" w:hAnsiTheme="minorEastAsia" w:hint="eastAsia"/>
                <w:sz w:val="20"/>
                <w:szCs w:val="20"/>
              </w:rPr>
              <w:t>演習『社会福祉士としての専門性について考える』（2.5時間）</w:t>
            </w:r>
          </w:p>
        </w:tc>
        <w:tc>
          <w:tcPr>
            <w:tcW w:w="1417" w:type="dxa"/>
          </w:tcPr>
          <w:p w14:paraId="54C720EB" w14:textId="57CFB771"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10</w:t>
            </w:r>
            <w:r w:rsidRPr="00C33EB5">
              <w:rPr>
                <w:rFonts w:asciiTheme="minorEastAsia" w:hAnsiTheme="minorEastAsia" w:hint="eastAsia"/>
                <w:sz w:val="20"/>
                <w:szCs w:val="20"/>
              </w:rPr>
              <w:t>月</w:t>
            </w:r>
            <w:r w:rsidR="00C91ECB">
              <w:rPr>
                <w:rFonts w:asciiTheme="minorEastAsia" w:hAnsiTheme="minorEastAsia" w:hint="eastAsia"/>
                <w:sz w:val="20"/>
                <w:szCs w:val="20"/>
              </w:rPr>
              <w:t>10</w:t>
            </w:r>
            <w:r w:rsidRPr="00C33EB5">
              <w:rPr>
                <w:rFonts w:asciiTheme="minorEastAsia" w:hAnsiTheme="minorEastAsia" w:hint="eastAsia"/>
                <w:sz w:val="20"/>
                <w:szCs w:val="20"/>
              </w:rPr>
              <w:t>日</w:t>
            </w:r>
          </w:p>
          <w:p w14:paraId="7646B7F3" w14:textId="77777777" w:rsidR="00FD6EB5" w:rsidRPr="00C33EB5" w:rsidRDefault="00FD6EB5" w:rsidP="00F14CEA">
            <w:pPr>
              <w:spacing w:line="240" w:lineRule="atLeast"/>
              <w:rPr>
                <w:rFonts w:asciiTheme="minorEastAsia" w:hAnsiTheme="minorEastAsia"/>
                <w:sz w:val="20"/>
                <w:szCs w:val="20"/>
              </w:rPr>
            </w:pPr>
            <w:r w:rsidRPr="00C33EB5">
              <w:rPr>
                <w:rFonts w:asciiTheme="minorEastAsia" w:hAnsiTheme="minorEastAsia" w:hint="eastAsia"/>
                <w:sz w:val="20"/>
                <w:szCs w:val="20"/>
              </w:rPr>
              <w:t>（土）</w:t>
            </w:r>
          </w:p>
          <w:p w14:paraId="3E818A59" w14:textId="77777777" w:rsidR="00FD6EB5" w:rsidRDefault="00C91ECB" w:rsidP="00F14CEA">
            <w:pPr>
              <w:spacing w:line="240" w:lineRule="atLeast"/>
              <w:rPr>
                <w:rFonts w:asciiTheme="minorEastAsia" w:hAnsiTheme="minorEastAsia"/>
                <w:sz w:val="20"/>
                <w:szCs w:val="20"/>
              </w:rPr>
            </w:pPr>
            <w:r>
              <w:rPr>
                <w:rFonts w:asciiTheme="minorEastAsia" w:hAnsiTheme="minorEastAsia" w:hint="eastAsia"/>
                <w:sz w:val="20"/>
                <w:szCs w:val="20"/>
              </w:rPr>
              <w:t>富山県民会館</w:t>
            </w:r>
          </w:p>
          <w:p w14:paraId="120BEAA7" w14:textId="68583077" w:rsidR="00C91ECB" w:rsidRPr="00F01A63" w:rsidRDefault="00F01A63" w:rsidP="00F14CEA">
            <w:pPr>
              <w:spacing w:line="240" w:lineRule="atLeast"/>
              <w:rPr>
                <w:rFonts w:asciiTheme="minorEastAsia" w:hAnsiTheme="minorEastAsia"/>
                <w:sz w:val="20"/>
                <w:szCs w:val="20"/>
              </w:rPr>
            </w:pPr>
            <w:r>
              <w:rPr>
                <w:rFonts w:asciiTheme="minorEastAsia" w:hAnsiTheme="minorEastAsia" w:hint="eastAsia"/>
                <w:sz w:val="20"/>
                <w:szCs w:val="20"/>
              </w:rPr>
              <w:t>705</w:t>
            </w:r>
            <w:r w:rsidR="00C91ECB" w:rsidRPr="00F01A63">
              <w:rPr>
                <w:rFonts w:asciiTheme="minorEastAsia" w:hAnsiTheme="minorEastAsia" w:hint="eastAsia"/>
                <w:sz w:val="20"/>
                <w:szCs w:val="20"/>
              </w:rPr>
              <w:t>号室</w:t>
            </w:r>
          </w:p>
        </w:tc>
      </w:tr>
      <w:tr w:rsidR="00FD6EB5" w:rsidRPr="00C33EB5" w14:paraId="059572DB" w14:textId="77777777" w:rsidTr="00261097">
        <w:tc>
          <w:tcPr>
            <w:tcW w:w="1560" w:type="dxa"/>
          </w:tcPr>
          <w:p w14:paraId="205713E8" w14:textId="77777777" w:rsidR="00FD6EB5" w:rsidRPr="002F3942" w:rsidRDefault="00FD6EB5" w:rsidP="00F14CEA">
            <w:pPr>
              <w:spacing w:line="240" w:lineRule="atLeast"/>
              <w:rPr>
                <w:rFonts w:asciiTheme="minorEastAsia" w:hAnsiTheme="minorEastAsia" w:cs="ＭＳ 明朝"/>
                <w:kern w:val="0"/>
                <w:sz w:val="20"/>
                <w:szCs w:val="20"/>
                <w:bdr w:val="single" w:sz="4" w:space="0" w:color="auto"/>
              </w:rPr>
            </w:pPr>
            <w:r w:rsidRPr="002F3942">
              <w:rPr>
                <w:rFonts w:asciiTheme="minorEastAsia" w:hAnsiTheme="minorEastAsia" w:cs="ＭＳ 明朝" w:hint="eastAsia"/>
                <w:kern w:val="0"/>
                <w:sz w:val="20"/>
                <w:szCs w:val="20"/>
                <w:bdr w:val="single" w:sz="4" w:space="0" w:color="auto"/>
              </w:rPr>
              <w:t>中間課題</w:t>
            </w:r>
          </w:p>
          <w:p w14:paraId="47A36D25" w14:textId="77777777" w:rsidR="00FD6EB5" w:rsidRDefault="00FD6EB5" w:rsidP="00F14CEA">
            <w:pPr>
              <w:spacing w:line="240" w:lineRule="atLeast"/>
              <w:rPr>
                <w:rFonts w:asciiTheme="minorEastAsia" w:hAnsiTheme="minorEastAsia" w:cs="ＭＳ 明朝"/>
                <w:kern w:val="0"/>
                <w:sz w:val="20"/>
                <w:szCs w:val="20"/>
              </w:rPr>
            </w:pPr>
            <w:r w:rsidRPr="00C33EB5">
              <w:rPr>
                <w:rFonts w:asciiTheme="minorEastAsia" w:hAnsiTheme="minorEastAsia" w:cs="ＭＳ 明朝" w:hint="eastAsia"/>
                <w:kern w:val="0"/>
                <w:sz w:val="20"/>
                <w:szCs w:val="20"/>
              </w:rPr>
              <w:t>（レポート）</w:t>
            </w:r>
          </w:p>
          <w:p w14:paraId="639EF151"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・ｿｰｼｬﾙﾜｰｸ理論系科目Ⅰ</w:t>
            </w:r>
          </w:p>
          <w:p w14:paraId="639C9833"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・権利擁護・法学系科目Ⅰ</w:t>
            </w:r>
          </w:p>
        </w:tc>
        <w:tc>
          <w:tcPr>
            <w:tcW w:w="7371" w:type="dxa"/>
          </w:tcPr>
          <w:p w14:paraId="0987CC53" w14:textId="77777777" w:rsidR="00FD6EB5" w:rsidRDefault="00FD6EB5" w:rsidP="00F14CEA">
            <w:pPr>
              <w:spacing w:line="24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■ソーシャルワーク理論系科目Ⅰ</w:t>
            </w:r>
          </w:p>
          <w:p w14:paraId="1FBF54A5" w14:textId="1FAD7422" w:rsidR="00FD6EB5" w:rsidRDefault="00FD6EB5" w:rsidP="005378E4">
            <w:pPr>
              <w:spacing w:line="240" w:lineRule="atLeast"/>
              <w:ind w:left="34" w:hangingChars="17" w:hanging="34"/>
              <w:jc w:val="right"/>
              <w:rPr>
                <w:rFonts w:asciiTheme="minorEastAsia" w:hAnsiTheme="minorEastAsia"/>
                <w:sz w:val="20"/>
                <w:szCs w:val="20"/>
              </w:rPr>
            </w:pPr>
            <w:r>
              <w:rPr>
                <w:rFonts w:asciiTheme="minorEastAsia" w:hAnsiTheme="minorEastAsia" w:hint="eastAsia"/>
                <w:sz w:val="20"/>
                <w:szCs w:val="20"/>
              </w:rPr>
              <w:t>②</w:t>
            </w:r>
            <w:r w:rsidRPr="00C33EB5">
              <w:rPr>
                <w:rFonts w:asciiTheme="minorEastAsia" w:hAnsiTheme="minorEastAsia" w:hint="eastAsia"/>
                <w:sz w:val="20"/>
                <w:szCs w:val="20"/>
              </w:rPr>
              <w:t>「社会福祉士共通基盤の理解」を読ん</w:t>
            </w:r>
            <w:r w:rsidR="005378E4">
              <w:rPr>
                <w:rFonts w:asciiTheme="minorEastAsia" w:hAnsiTheme="minorEastAsia" w:hint="eastAsia"/>
                <w:sz w:val="20"/>
                <w:szCs w:val="20"/>
              </w:rPr>
              <w:t>で、なぜ社会福祉士にとって共通基盤</w:t>
            </w:r>
            <w:r>
              <w:rPr>
                <w:rFonts w:asciiTheme="minorEastAsia" w:hAnsiTheme="minorEastAsia" w:hint="eastAsia"/>
                <w:sz w:val="20"/>
                <w:szCs w:val="20"/>
              </w:rPr>
              <w:t>が必要なのか、自分の日頃の実践</w:t>
            </w:r>
            <w:r w:rsidRPr="00C33EB5">
              <w:rPr>
                <w:rFonts w:asciiTheme="minorEastAsia" w:hAnsiTheme="minorEastAsia" w:hint="eastAsia"/>
                <w:sz w:val="20"/>
                <w:szCs w:val="20"/>
              </w:rPr>
              <w:t>を振り返りな</w:t>
            </w:r>
            <w:r>
              <w:rPr>
                <w:rFonts w:asciiTheme="minorEastAsia" w:hAnsiTheme="minorEastAsia" w:hint="eastAsia"/>
                <w:sz w:val="20"/>
                <w:szCs w:val="20"/>
              </w:rPr>
              <w:t>がらま</w:t>
            </w:r>
            <w:r w:rsidRPr="00C33EB5">
              <w:rPr>
                <w:rFonts w:asciiTheme="minorEastAsia" w:hAnsiTheme="minorEastAsia" w:hint="eastAsia"/>
                <w:sz w:val="20"/>
                <w:szCs w:val="20"/>
              </w:rPr>
              <w:t>とめる</w:t>
            </w:r>
            <w:r>
              <w:rPr>
                <w:rFonts w:asciiTheme="minorEastAsia" w:hAnsiTheme="minorEastAsia" w:hint="eastAsia"/>
                <w:sz w:val="20"/>
                <w:szCs w:val="20"/>
              </w:rPr>
              <w:t>（1,200</w:t>
            </w:r>
            <w:r w:rsidRPr="00C33EB5">
              <w:rPr>
                <w:rFonts w:asciiTheme="minorEastAsia" w:hAnsiTheme="minorEastAsia" w:hint="eastAsia"/>
                <w:sz w:val="20"/>
                <w:szCs w:val="20"/>
              </w:rPr>
              <w:t>字程度)</w:t>
            </w:r>
            <w:r>
              <w:rPr>
                <w:rFonts w:asciiTheme="minorEastAsia" w:hAnsiTheme="minorEastAsia" w:hint="eastAsia"/>
                <w:sz w:val="20"/>
                <w:szCs w:val="20"/>
              </w:rPr>
              <w:t xml:space="preserve"> </w:t>
            </w:r>
          </w:p>
          <w:p w14:paraId="0A1F06DA" w14:textId="77777777" w:rsidR="00FD6EB5" w:rsidRPr="00C33EB5" w:rsidRDefault="00FD6EB5" w:rsidP="00F14CEA">
            <w:pPr>
              <w:spacing w:line="240" w:lineRule="atLeast"/>
              <w:rPr>
                <w:rFonts w:asciiTheme="minorEastAsia" w:hAnsiTheme="minorEastAsia"/>
                <w:sz w:val="20"/>
                <w:szCs w:val="20"/>
              </w:rPr>
            </w:pPr>
            <w:r w:rsidRPr="00C33EB5">
              <w:rPr>
                <w:rFonts w:asciiTheme="minorEastAsia" w:hAnsiTheme="minorEastAsia" w:hint="eastAsia"/>
                <w:sz w:val="20"/>
                <w:szCs w:val="20"/>
              </w:rPr>
              <w:t>③『所属組織のソーシャルワーク実践について学ぶ』</w:t>
            </w:r>
          </w:p>
          <w:p w14:paraId="6356828E" w14:textId="77777777" w:rsidR="00FD6EB5" w:rsidRPr="00C33EB5" w:rsidRDefault="00FD6EB5" w:rsidP="00F14CEA">
            <w:pPr>
              <w:spacing w:line="240" w:lineRule="atLeast"/>
              <w:ind w:leftChars="100" w:left="210"/>
              <w:rPr>
                <w:rFonts w:asciiTheme="minorEastAsia" w:hAnsiTheme="minorEastAsia"/>
                <w:sz w:val="20"/>
                <w:szCs w:val="20"/>
              </w:rPr>
            </w:pPr>
            <w:r w:rsidRPr="00C33EB5">
              <w:rPr>
                <w:rFonts w:asciiTheme="minorEastAsia" w:hAnsiTheme="minorEastAsia" w:hint="eastAsia"/>
                <w:sz w:val="20"/>
                <w:szCs w:val="20"/>
              </w:rPr>
              <w:t xml:space="preserve">　所属組織におけるソーシャルワーカーとしての社会福祉士の役割を職場で活躍している先輩社会福祉士から話を聞いて現状を踏まえて考察する。そのうえで、自らの現状と課題及び組織における現状と課題についてまとめる。　</w:t>
            </w:r>
            <w:r>
              <w:rPr>
                <w:rFonts w:asciiTheme="minorEastAsia" w:hAnsiTheme="minorEastAsia" w:hint="eastAsia"/>
                <w:sz w:val="20"/>
                <w:szCs w:val="20"/>
              </w:rPr>
              <w:t xml:space="preserve">　　　　　　　　　　　　</w:t>
            </w:r>
            <w:r w:rsidRPr="00C33EB5">
              <w:rPr>
                <w:rFonts w:asciiTheme="minorEastAsia" w:hAnsiTheme="minorEastAsia" w:hint="eastAsia"/>
                <w:sz w:val="20"/>
                <w:szCs w:val="20"/>
              </w:rPr>
              <w:t>（1,</w:t>
            </w:r>
            <w:r>
              <w:rPr>
                <w:rFonts w:asciiTheme="minorEastAsia" w:hAnsiTheme="minorEastAsia" w:hint="eastAsia"/>
                <w:sz w:val="20"/>
                <w:szCs w:val="20"/>
              </w:rPr>
              <w:t>2</w:t>
            </w:r>
            <w:r w:rsidRPr="00C33EB5">
              <w:rPr>
                <w:rFonts w:asciiTheme="minorEastAsia" w:hAnsiTheme="minorEastAsia" w:hint="eastAsia"/>
                <w:sz w:val="20"/>
                <w:szCs w:val="20"/>
              </w:rPr>
              <w:t>00字程度）</w:t>
            </w:r>
          </w:p>
          <w:p w14:paraId="08DB659E" w14:textId="77777777" w:rsidR="00FD6EB5" w:rsidRPr="00C33EB5" w:rsidRDefault="00FD6EB5" w:rsidP="00F14CEA">
            <w:pPr>
              <w:spacing w:line="240" w:lineRule="atLeast"/>
              <w:ind w:left="200" w:hangingChars="100" w:hanging="200"/>
              <w:rPr>
                <w:rFonts w:asciiTheme="minorEastAsia" w:hAnsiTheme="minorEastAsia"/>
                <w:sz w:val="20"/>
                <w:szCs w:val="20"/>
              </w:rPr>
            </w:pPr>
            <w:r w:rsidRPr="00C33EB5">
              <w:rPr>
                <w:rFonts w:asciiTheme="minorEastAsia" w:hAnsiTheme="minorEastAsia" w:hint="eastAsia"/>
                <w:sz w:val="20"/>
                <w:szCs w:val="20"/>
              </w:rPr>
              <w:t>④『他領域のソーシャルワーク実践について学ぶ』</w:t>
            </w:r>
          </w:p>
          <w:p w14:paraId="63D624AE" w14:textId="77777777" w:rsidR="00FD6EB5" w:rsidRPr="00C33EB5" w:rsidRDefault="00FD6EB5" w:rsidP="00F14CEA">
            <w:pPr>
              <w:spacing w:line="240" w:lineRule="atLeast"/>
              <w:ind w:left="200" w:hangingChars="100" w:hanging="200"/>
              <w:rPr>
                <w:rFonts w:asciiTheme="minorEastAsia" w:hAnsiTheme="minorEastAsia"/>
                <w:sz w:val="20"/>
                <w:szCs w:val="20"/>
              </w:rPr>
            </w:pPr>
            <w:r w:rsidRPr="00C33EB5">
              <w:rPr>
                <w:rFonts w:asciiTheme="minorEastAsia" w:hAnsiTheme="minorEastAsia" w:hint="eastAsia"/>
                <w:sz w:val="20"/>
                <w:szCs w:val="20"/>
              </w:rPr>
              <w:t xml:space="preserve">　　他領域におけるソーシャルワーカーとしての社会福祉士の役割を所属組織以外の施設や事業所（独立型を含む）で活躍している当会会員の先輩社会福祉士から話を聞き、他領域の社会福祉士が抱えるソーシャルワーカーとしての現状と課題について考察しまとめる。</w:t>
            </w:r>
            <w:r>
              <w:rPr>
                <w:rFonts w:asciiTheme="minorEastAsia" w:hAnsiTheme="minorEastAsia" w:hint="eastAsia"/>
                <w:sz w:val="20"/>
                <w:szCs w:val="20"/>
              </w:rPr>
              <w:t xml:space="preserve">　　　　　　　</w:t>
            </w:r>
            <w:r w:rsidRPr="00C33EB5">
              <w:rPr>
                <w:rFonts w:asciiTheme="minorEastAsia" w:hAnsiTheme="minorEastAsia" w:hint="eastAsia"/>
                <w:sz w:val="20"/>
                <w:szCs w:val="20"/>
              </w:rPr>
              <w:t>（</w:t>
            </w:r>
            <w:r>
              <w:rPr>
                <w:rFonts w:asciiTheme="minorEastAsia" w:hAnsiTheme="minorEastAsia" w:hint="eastAsia"/>
                <w:sz w:val="20"/>
                <w:szCs w:val="20"/>
              </w:rPr>
              <w:t>1,200</w:t>
            </w:r>
            <w:r w:rsidRPr="00C33EB5">
              <w:rPr>
                <w:rFonts w:asciiTheme="minorEastAsia" w:hAnsiTheme="minorEastAsia" w:hint="eastAsia"/>
                <w:sz w:val="20"/>
                <w:szCs w:val="20"/>
              </w:rPr>
              <w:t>字程度×</w:t>
            </w:r>
            <w:r>
              <w:rPr>
                <w:rFonts w:asciiTheme="minorEastAsia" w:hAnsiTheme="minorEastAsia" w:hint="eastAsia"/>
                <w:sz w:val="20"/>
                <w:szCs w:val="20"/>
              </w:rPr>
              <w:t>２カ所</w:t>
            </w:r>
            <w:r w:rsidRPr="00C33EB5">
              <w:rPr>
                <w:rFonts w:asciiTheme="minorEastAsia" w:hAnsiTheme="minorEastAsia" w:hint="eastAsia"/>
                <w:sz w:val="20"/>
                <w:szCs w:val="20"/>
              </w:rPr>
              <w:t>）</w:t>
            </w:r>
          </w:p>
          <w:p w14:paraId="294A0F96" w14:textId="77777777" w:rsidR="00FD6EB5" w:rsidRDefault="00FD6EB5" w:rsidP="00F14CEA">
            <w:pPr>
              <w:spacing w:line="240" w:lineRule="atLeast"/>
              <w:ind w:leftChars="100" w:left="210"/>
              <w:rPr>
                <w:rFonts w:asciiTheme="minorEastAsia" w:hAnsiTheme="minorEastAsia"/>
                <w:sz w:val="20"/>
                <w:szCs w:val="20"/>
              </w:rPr>
            </w:pPr>
            <w:r>
              <w:rPr>
                <w:rFonts w:asciiTheme="minorEastAsia" w:hAnsiTheme="minorEastAsia" w:hint="eastAsia"/>
                <w:sz w:val="20"/>
                <w:szCs w:val="20"/>
              </w:rPr>
              <w:t>※現在、所属先がない、所属組織に社会福祉士がいない場合等は④を3カ所にして提出してください。</w:t>
            </w:r>
          </w:p>
          <w:p w14:paraId="1944C84F"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■権利擁護・法学系科目Ⅰ</w:t>
            </w:r>
          </w:p>
          <w:p w14:paraId="7EC537DE"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①</w:t>
            </w:r>
            <w:r w:rsidRPr="00C33EB5">
              <w:rPr>
                <w:rFonts w:asciiTheme="minorEastAsia" w:hAnsiTheme="minorEastAsia" w:hint="eastAsia"/>
                <w:sz w:val="20"/>
                <w:szCs w:val="20"/>
              </w:rPr>
              <w:t>『倫理綱領・行動規範の理解』</w:t>
            </w:r>
          </w:p>
          <w:p w14:paraId="6EFD3030" w14:textId="77777777" w:rsidR="00FD6EB5" w:rsidRPr="00C33EB5" w:rsidRDefault="00FD6EB5" w:rsidP="00F14CEA">
            <w:pPr>
              <w:spacing w:line="240" w:lineRule="atLeast"/>
              <w:ind w:leftChars="100" w:left="210"/>
              <w:rPr>
                <w:rFonts w:asciiTheme="minorEastAsia" w:hAnsiTheme="minorEastAsia"/>
                <w:sz w:val="20"/>
                <w:szCs w:val="20"/>
              </w:rPr>
            </w:pPr>
            <w:r w:rsidRPr="00C33EB5">
              <w:rPr>
                <w:rFonts w:asciiTheme="minorEastAsia" w:hAnsiTheme="minorEastAsia" w:hint="eastAsia"/>
                <w:sz w:val="20"/>
                <w:szCs w:val="20"/>
              </w:rPr>
              <w:t xml:space="preserve">　自分の日頃の実践を振り返り「社会福祉士行動規範」と照らし合わせ、2つの項目を取り上げ自分の実践を考察する。</w:t>
            </w:r>
            <w:r>
              <w:rPr>
                <w:rFonts w:asciiTheme="minorEastAsia" w:hAnsiTheme="minorEastAsia" w:hint="eastAsia"/>
                <w:sz w:val="20"/>
                <w:szCs w:val="20"/>
              </w:rPr>
              <w:t xml:space="preserve">　　　</w:t>
            </w:r>
            <w:r w:rsidRPr="00C33EB5">
              <w:rPr>
                <w:rFonts w:asciiTheme="minorEastAsia" w:hAnsiTheme="minorEastAsia" w:hint="eastAsia"/>
                <w:sz w:val="20"/>
                <w:szCs w:val="20"/>
              </w:rPr>
              <w:t>（1,200字程度×２項目</w:t>
            </w:r>
            <w:r>
              <w:rPr>
                <w:rFonts w:asciiTheme="minorEastAsia" w:hAnsiTheme="minorEastAsia" w:hint="eastAsia"/>
                <w:sz w:val="20"/>
                <w:szCs w:val="20"/>
              </w:rPr>
              <w:t>）</w:t>
            </w:r>
          </w:p>
        </w:tc>
        <w:tc>
          <w:tcPr>
            <w:tcW w:w="1417" w:type="dxa"/>
          </w:tcPr>
          <w:p w14:paraId="50FEEDB4" w14:textId="60E93116" w:rsidR="00FD6EB5" w:rsidRPr="00B14BB9" w:rsidRDefault="00FD6EB5" w:rsidP="00F14CEA">
            <w:pPr>
              <w:spacing w:line="240" w:lineRule="atLeast"/>
              <w:rPr>
                <w:rFonts w:asciiTheme="minorEastAsia" w:hAnsiTheme="minorEastAsia"/>
                <w:sz w:val="20"/>
                <w:szCs w:val="20"/>
              </w:rPr>
            </w:pPr>
            <w:r w:rsidRPr="00B14BB9">
              <w:rPr>
                <w:rFonts w:asciiTheme="minorEastAsia" w:hAnsiTheme="minorEastAsia" w:hint="eastAsia"/>
                <w:sz w:val="20"/>
                <w:szCs w:val="20"/>
              </w:rPr>
              <w:t>提出締切</w:t>
            </w:r>
          </w:p>
          <w:p w14:paraId="5EF20422" w14:textId="6F962307" w:rsidR="00FD6EB5" w:rsidRPr="00B14BB9" w:rsidRDefault="00DA007C" w:rsidP="00F14CEA">
            <w:pPr>
              <w:spacing w:line="240" w:lineRule="atLeast"/>
              <w:rPr>
                <w:rFonts w:asciiTheme="minorEastAsia" w:hAnsiTheme="minorEastAsia"/>
                <w:sz w:val="20"/>
                <w:szCs w:val="20"/>
              </w:rPr>
            </w:pPr>
            <w:r>
              <w:rPr>
                <w:rFonts w:asciiTheme="minorEastAsia" w:hAnsiTheme="minorEastAsia" w:hint="eastAsia"/>
                <w:sz w:val="20"/>
                <w:szCs w:val="20"/>
              </w:rPr>
              <w:t>11</w:t>
            </w:r>
            <w:r w:rsidR="00FD6EB5" w:rsidRPr="00B14BB9">
              <w:rPr>
                <w:rFonts w:asciiTheme="minorEastAsia" w:hAnsiTheme="minorEastAsia" w:hint="eastAsia"/>
                <w:sz w:val="20"/>
                <w:szCs w:val="20"/>
              </w:rPr>
              <w:t>月</w:t>
            </w:r>
            <w:r>
              <w:rPr>
                <w:rFonts w:asciiTheme="minorEastAsia" w:hAnsiTheme="minorEastAsia" w:hint="eastAsia"/>
                <w:sz w:val="20"/>
                <w:szCs w:val="20"/>
              </w:rPr>
              <w:t>24</w:t>
            </w:r>
            <w:r w:rsidR="00FD6EB5" w:rsidRPr="00B14BB9">
              <w:rPr>
                <w:rFonts w:asciiTheme="minorEastAsia" w:hAnsiTheme="minorEastAsia" w:hint="eastAsia"/>
                <w:sz w:val="20"/>
                <w:szCs w:val="20"/>
              </w:rPr>
              <w:t>日（</w:t>
            </w:r>
            <w:r>
              <w:rPr>
                <w:rFonts w:asciiTheme="minorEastAsia" w:hAnsiTheme="minorEastAsia" w:hint="eastAsia"/>
                <w:sz w:val="20"/>
                <w:szCs w:val="20"/>
              </w:rPr>
              <w:t>火</w:t>
            </w:r>
            <w:r w:rsidR="00FD6EB5" w:rsidRPr="00B14BB9">
              <w:rPr>
                <w:rFonts w:asciiTheme="minorEastAsia" w:hAnsiTheme="minorEastAsia" w:hint="eastAsia"/>
                <w:sz w:val="20"/>
                <w:szCs w:val="20"/>
              </w:rPr>
              <w:t>）</w:t>
            </w:r>
          </w:p>
        </w:tc>
      </w:tr>
      <w:tr w:rsidR="00FD6EB5" w:rsidRPr="00C33EB5" w14:paraId="09608914" w14:textId="77777777" w:rsidTr="00261097">
        <w:tc>
          <w:tcPr>
            <w:tcW w:w="1560" w:type="dxa"/>
          </w:tcPr>
          <w:p w14:paraId="5164019E" w14:textId="77777777" w:rsidR="00FD6EB5" w:rsidRDefault="00FD6EB5" w:rsidP="00F14CEA">
            <w:pPr>
              <w:spacing w:line="240" w:lineRule="atLeast"/>
              <w:rPr>
                <w:rFonts w:asciiTheme="minorEastAsia" w:hAnsiTheme="minorEastAsia" w:cs="ＭＳ 明朝"/>
                <w:kern w:val="0"/>
                <w:sz w:val="20"/>
                <w:szCs w:val="20"/>
                <w:bdr w:val="single" w:sz="4" w:space="0" w:color="auto"/>
              </w:rPr>
            </w:pPr>
            <w:r w:rsidRPr="002F3942">
              <w:rPr>
                <w:rFonts w:asciiTheme="minorEastAsia" w:hAnsiTheme="minorEastAsia" w:cs="ＭＳ 明朝" w:hint="eastAsia"/>
                <w:kern w:val="0"/>
                <w:sz w:val="20"/>
                <w:szCs w:val="20"/>
                <w:bdr w:val="single" w:sz="4" w:space="0" w:color="auto"/>
              </w:rPr>
              <w:t>集合研修２</w:t>
            </w:r>
          </w:p>
          <w:p w14:paraId="049EDDDF" w14:textId="77777777" w:rsidR="00261097" w:rsidRPr="00261097" w:rsidRDefault="00261097" w:rsidP="00F14CEA">
            <w:pPr>
              <w:spacing w:line="240" w:lineRule="atLeast"/>
              <w:rPr>
                <w:rFonts w:asciiTheme="minorEastAsia" w:hAnsiTheme="minorEastAsia" w:cs="ＭＳ 明朝"/>
                <w:b/>
                <w:kern w:val="0"/>
                <w:sz w:val="20"/>
                <w:szCs w:val="20"/>
                <w:u w:val="single"/>
              </w:rPr>
            </w:pPr>
            <w:r w:rsidRPr="00261097">
              <w:rPr>
                <w:rFonts w:asciiTheme="minorEastAsia" w:hAnsiTheme="minorEastAsia" w:cs="ＭＳ 明朝" w:hint="eastAsia"/>
                <w:b/>
                <w:kern w:val="0"/>
                <w:sz w:val="20"/>
                <w:szCs w:val="20"/>
                <w:u w:val="single"/>
              </w:rPr>
              <w:t>9：30～16：30</w:t>
            </w:r>
          </w:p>
          <w:p w14:paraId="5DB274D3"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・ｿｰｼｬﾙﾜｰｸ理論系科目Ⅰ</w:t>
            </w:r>
          </w:p>
          <w:p w14:paraId="2238A110"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・権利擁護・法学系科目Ⅰ</w:t>
            </w:r>
          </w:p>
        </w:tc>
        <w:tc>
          <w:tcPr>
            <w:tcW w:w="7371" w:type="dxa"/>
          </w:tcPr>
          <w:p w14:paraId="7187B78E"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■ソーシャルワーク理論系科目Ⅰ</w:t>
            </w:r>
          </w:p>
          <w:p w14:paraId="7E99AD21"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②</w:t>
            </w:r>
            <w:r w:rsidRPr="00C33EB5">
              <w:rPr>
                <w:rFonts w:asciiTheme="minorEastAsia" w:hAnsiTheme="minorEastAsia" w:hint="eastAsia"/>
                <w:sz w:val="20"/>
                <w:szCs w:val="20"/>
              </w:rPr>
              <w:t>講義『社会福祉士共通基盤の理解』（1.5時間）</w:t>
            </w:r>
          </w:p>
          <w:p w14:paraId="6893D694"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■権利擁護・法学系科目Ⅰ</w:t>
            </w:r>
          </w:p>
          <w:p w14:paraId="0A9BD4E5" w14:textId="77777777"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①</w:t>
            </w:r>
            <w:r w:rsidRPr="00C33EB5">
              <w:rPr>
                <w:rFonts w:asciiTheme="minorEastAsia" w:hAnsiTheme="minorEastAsia" w:hint="eastAsia"/>
                <w:sz w:val="20"/>
                <w:szCs w:val="20"/>
              </w:rPr>
              <w:t>講義『倫理綱領・行動規範の理解』（1.5時間）</w:t>
            </w:r>
          </w:p>
          <w:p w14:paraId="1743029A" w14:textId="77777777" w:rsidR="00FD6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②</w:t>
            </w:r>
            <w:r w:rsidRPr="00C33EB5">
              <w:rPr>
                <w:rFonts w:asciiTheme="minorEastAsia" w:hAnsiTheme="minorEastAsia" w:hint="eastAsia"/>
                <w:sz w:val="20"/>
                <w:szCs w:val="20"/>
              </w:rPr>
              <w:t>演習『社会福祉士の倫理綱領の現場適用』（３時間）</w:t>
            </w:r>
          </w:p>
          <w:p w14:paraId="00C78446" w14:textId="77777777" w:rsidR="00FD6EB5" w:rsidRPr="00C33EB5" w:rsidRDefault="00FD6EB5" w:rsidP="00F14CEA">
            <w:pPr>
              <w:spacing w:line="240" w:lineRule="atLeast"/>
              <w:rPr>
                <w:rFonts w:asciiTheme="minorEastAsia" w:hAnsiTheme="minorEastAsia"/>
                <w:sz w:val="20"/>
                <w:szCs w:val="20"/>
              </w:rPr>
            </w:pPr>
          </w:p>
        </w:tc>
        <w:tc>
          <w:tcPr>
            <w:tcW w:w="1417" w:type="dxa"/>
          </w:tcPr>
          <w:p w14:paraId="62A3C0EE" w14:textId="77777777" w:rsidR="00F01A63" w:rsidRDefault="00F01A63" w:rsidP="00F14CEA">
            <w:pPr>
              <w:spacing w:line="240" w:lineRule="atLeast"/>
              <w:rPr>
                <w:rFonts w:asciiTheme="minorEastAsia" w:hAnsiTheme="minorEastAsia"/>
                <w:sz w:val="20"/>
                <w:szCs w:val="20"/>
              </w:rPr>
            </w:pPr>
            <w:r>
              <w:rPr>
                <w:rFonts w:asciiTheme="minorEastAsia" w:hAnsiTheme="minorEastAsia" w:hint="eastAsia"/>
                <w:sz w:val="20"/>
                <w:szCs w:val="20"/>
              </w:rPr>
              <w:t>12月13日</w:t>
            </w:r>
          </w:p>
          <w:p w14:paraId="470D9E84" w14:textId="21B61DD9" w:rsidR="00FD6EB5" w:rsidRPr="00C33EB5" w:rsidRDefault="00FD6EB5" w:rsidP="00F14CEA">
            <w:pPr>
              <w:spacing w:line="240" w:lineRule="atLeast"/>
              <w:rPr>
                <w:rFonts w:asciiTheme="minorEastAsia" w:hAnsiTheme="minorEastAsia"/>
                <w:sz w:val="20"/>
                <w:szCs w:val="20"/>
              </w:rPr>
            </w:pPr>
            <w:r>
              <w:rPr>
                <w:rFonts w:asciiTheme="minorEastAsia" w:hAnsiTheme="minorEastAsia" w:hint="eastAsia"/>
                <w:sz w:val="20"/>
                <w:szCs w:val="20"/>
              </w:rPr>
              <w:t>（</w:t>
            </w:r>
            <w:r w:rsidR="00C91ECB">
              <w:rPr>
                <w:rFonts w:asciiTheme="minorEastAsia" w:hAnsiTheme="minorEastAsia" w:hint="eastAsia"/>
                <w:sz w:val="20"/>
                <w:szCs w:val="20"/>
              </w:rPr>
              <w:t>日</w:t>
            </w:r>
            <w:r>
              <w:rPr>
                <w:rFonts w:asciiTheme="minorEastAsia" w:hAnsiTheme="minorEastAsia" w:hint="eastAsia"/>
                <w:sz w:val="20"/>
                <w:szCs w:val="20"/>
              </w:rPr>
              <w:t>）</w:t>
            </w:r>
          </w:p>
          <w:p w14:paraId="708715E9" w14:textId="6A00D428" w:rsidR="00FD6EB5" w:rsidRPr="00C33EB5" w:rsidRDefault="00C91ECB" w:rsidP="00F14CEA">
            <w:pPr>
              <w:spacing w:line="240" w:lineRule="atLeast"/>
              <w:rPr>
                <w:rFonts w:asciiTheme="minorEastAsia" w:hAnsiTheme="minorEastAsia"/>
                <w:sz w:val="20"/>
                <w:szCs w:val="20"/>
              </w:rPr>
            </w:pPr>
            <w:r>
              <w:rPr>
                <w:rFonts w:asciiTheme="minorEastAsia" w:hAnsiTheme="minorEastAsia" w:hint="eastAsia"/>
                <w:sz w:val="20"/>
                <w:szCs w:val="20"/>
              </w:rPr>
              <w:t>サンシップとやま701号室</w:t>
            </w:r>
          </w:p>
        </w:tc>
      </w:tr>
    </w:tbl>
    <w:p w14:paraId="57777A70" w14:textId="77777777" w:rsidR="00B5664B" w:rsidRDefault="00B5664B">
      <w:pPr>
        <w:widowControl/>
        <w:jc w:val="left"/>
        <w:rPr>
          <w:sz w:val="24"/>
          <w:szCs w:val="24"/>
        </w:rPr>
      </w:pPr>
    </w:p>
    <w:p w14:paraId="1DA1010B" w14:textId="77777777" w:rsidR="00DF3F7C" w:rsidRDefault="00DF3F7C" w:rsidP="00DF3F7C">
      <w:pPr>
        <w:rPr>
          <w:sz w:val="24"/>
          <w:szCs w:val="24"/>
        </w:rPr>
      </w:pPr>
    </w:p>
    <w:p w14:paraId="44B1BB1E" w14:textId="4479CAED" w:rsidR="00DF3F7C" w:rsidRPr="00BE1D26" w:rsidRDefault="00DF3F7C" w:rsidP="00DF3F7C">
      <w:pPr>
        <w:ind w:firstLineChars="100" w:firstLine="240"/>
        <w:rPr>
          <w:sz w:val="24"/>
          <w:szCs w:val="24"/>
        </w:rPr>
      </w:pPr>
      <w:r w:rsidRPr="00A31448">
        <w:rPr>
          <w:rFonts w:hint="eastAsia"/>
          <w:sz w:val="24"/>
          <w:szCs w:val="24"/>
        </w:rPr>
        <w:t>一</w:t>
      </w:r>
      <w:r>
        <w:rPr>
          <w:rFonts w:hint="eastAsia"/>
          <w:sz w:val="24"/>
          <w:szCs w:val="24"/>
        </w:rPr>
        <w:t>般社</w:t>
      </w:r>
      <w:r w:rsidRPr="00A31448">
        <w:rPr>
          <w:rFonts w:hint="eastAsia"/>
          <w:sz w:val="24"/>
          <w:szCs w:val="24"/>
        </w:rPr>
        <w:t>団法人富山県社会福祉士会</w:t>
      </w:r>
      <w:r w:rsidR="00174CD8">
        <w:rPr>
          <w:rFonts w:hint="eastAsia"/>
          <w:sz w:val="24"/>
          <w:szCs w:val="24"/>
        </w:rPr>
        <w:t>事務局宛</w:t>
      </w:r>
      <w:r w:rsidRPr="00A31448">
        <w:rPr>
          <w:rFonts w:hint="eastAsia"/>
          <w:sz w:val="24"/>
          <w:szCs w:val="24"/>
        </w:rPr>
        <w:t xml:space="preserve">　　</w:t>
      </w:r>
      <w:r w:rsidRPr="00A31448">
        <w:rPr>
          <w:rFonts w:hint="eastAsia"/>
          <w:sz w:val="24"/>
          <w:szCs w:val="24"/>
        </w:rPr>
        <w:t>FAX</w:t>
      </w:r>
      <w:r w:rsidRPr="00A31448">
        <w:rPr>
          <w:rFonts w:hint="eastAsia"/>
          <w:sz w:val="24"/>
          <w:szCs w:val="24"/>
        </w:rPr>
        <w:t>：０７６６－５５－５５７２</w:t>
      </w:r>
    </w:p>
    <w:p w14:paraId="7164499C" w14:textId="624931AD" w:rsidR="00DF3F7C" w:rsidRDefault="00DF3F7C" w:rsidP="00DF3F7C">
      <w:pPr>
        <w:jc w:val="center"/>
        <w:rPr>
          <w:sz w:val="40"/>
          <w:szCs w:val="40"/>
        </w:rPr>
      </w:pPr>
      <w:r>
        <w:rPr>
          <w:rFonts w:hint="eastAsia"/>
          <w:sz w:val="40"/>
          <w:szCs w:val="40"/>
        </w:rPr>
        <w:t>２０</w:t>
      </w:r>
      <w:r w:rsidR="00174CD8">
        <w:rPr>
          <w:rFonts w:hint="eastAsia"/>
          <w:sz w:val="40"/>
          <w:szCs w:val="40"/>
        </w:rPr>
        <w:t>２０</w:t>
      </w:r>
      <w:r w:rsidRPr="00097CC2">
        <w:rPr>
          <w:rFonts w:hint="eastAsia"/>
          <w:sz w:val="40"/>
          <w:szCs w:val="40"/>
        </w:rPr>
        <w:t>年度　「基礎研修Ⅰ」受講申込</w:t>
      </w:r>
      <w:r>
        <w:rPr>
          <w:rFonts w:hint="eastAsia"/>
          <w:sz w:val="40"/>
          <w:szCs w:val="40"/>
        </w:rPr>
        <w:t>書</w:t>
      </w:r>
    </w:p>
    <w:tbl>
      <w:tblPr>
        <w:tblW w:w="99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276"/>
        <w:gridCol w:w="1559"/>
        <w:gridCol w:w="1984"/>
        <w:gridCol w:w="3072"/>
      </w:tblGrid>
      <w:tr w:rsidR="00DF3F7C" w:rsidRPr="003A6E03" w14:paraId="2E2B5D1E" w14:textId="77777777" w:rsidTr="00F12AAC">
        <w:trPr>
          <w:trHeight w:val="683"/>
        </w:trPr>
        <w:tc>
          <w:tcPr>
            <w:tcW w:w="2090" w:type="dxa"/>
            <w:vAlign w:val="center"/>
          </w:tcPr>
          <w:p w14:paraId="2F68CC1A"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ふりがな</w:t>
            </w:r>
          </w:p>
          <w:p w14:paraId="626AC09C"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氏　名</w:t>
            </w:r>
          </w:p>
        </w:tc>
        <w:tc>
          <w:tcPr>
            <w:tcW w:w="7891" w:type="dxa"/>
            <w:gridSpan w:val="4"/>
            <w:vAlign w:val="center"/>
          </w:tcPr>
          <w:p w14:paraId="346BFF3B" w14:textId="77777777" w:rsidR="00DF3F7C" w:rsidRPr="003A6E03" w:rsidRDefault="00DF3F7C" w:rsidP="00F12AAC">
            <w:pPr>
              <w:jc w:val="center"/>
              <w:rPr>
                <w:rFonts w:ascii="ＭＳ 明朝" w:hAnsi="ＭＳ 明朝"/>
                <w:color w:val="000000"/>
                <w:sz w:val="22"/>
              </w:rPr>
            </w:pPr>
          </w:p>
        </w:tc>
      </w:tr>
      <w:tr w:rsidR="00DF3F7C" w:rsidRPr="003A6E03" w14:paraId="74B96612" w14:textId="77777777" w:rsidTr="00F12AAC">
        <w:trPr>
          <w:trHeight w:val="683"/>
        </w:trPr>
        <w:tc>
          <w:tcPr>
            <w:tcW w:w="2090" w:type="dxa"/>
            <w:vAlign w:val="center"/>
          </w:tcPr>
          <w:p w14:paraId="50A003D7"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会員番号</w:t>
            </w:r>
          </w:p>
          <w:p w14:paraId="25C034EF"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（会員の方のみ）</w:t>
            </w:r>
          </w:p>
        </w:tc>
        <w:tc>
          <w:tcPr>
            <w:tcW w:w="2835" w:type="dxa"/>
            <w:gridSpan w:val="2"/>
            <w:vAlign w:val="center"/>
          </w:tcPr>
          <w:p w14:paraId="59BB88E4" w14:textId="77777777" w:rsidR="00DF3F7C" w:rsidRPr="003A6E03" w:rsidRDefault="00DF3F7C" w:rsidP="00F12AAC">
            <w:pPr>
              <w:jc w:val="center"/>
              <w:rPr>
                <w:rFonts w:ascii="ＭＳ 明朝" w:hAnsi="ＭＳ 明朝"/>
                <w:color w:val="000000"/>
                <w:sz w:val="22"/>
              </w:rPr>
            </w:pPr>
          </w:p>
        </w:tc>
        <w:tc>
          <w:tcPr>
            <w:tcW w:w="1984" w:type="dxa"/>
            <w:vAlign w:val="center"/>
          </w:tcPr>
          <w:p w14:paraId="0A7F8B64" w14:textId="77777777" w:rsidR="00DF3F7C" w:rsidRDefault="00DF3F7C" w:rsidP="00F12AAC">
            <w:pPr>
              <w:jc w:val="center"/>
              <w:rPr>
                <w:rFonts w:ascii="ＭＳ 明朝" w:hAnsi="ＭＳ 明朝"/>
                <w:color w:val="000000"/>
                <w:sz w:val="22"/>
              </w:rPr>
            </w:pPr>
            <w:r>
              <w:rPr>
                <w:rFonts w:ascii="ＭＳ 明朝" w:hAnsi="ＭＳ 明朝" w:hint="eastAsia"/>
                <w:color w:val="000000"/>
                <w:sz w:val="22"/>
              </w:rPr>
              <w:t>社会福祉士</w:t>
            </w:r>
          </w:p>
          <w:p w14:paraId="5A1338C5" w14:textId="77777777" w:rsidR="00DF3F7C" w:rsidRPr="003A6E03" w:rsidRDefault="00DF3F7C" w:rsidP="00F12AAC">
            <w:pPr>
              <w:jc w:val="center"/>
              <w:rPr>
                <w:rFonts w:ascii="ＭＳ 明朝" w:hAnsi="ＭＳ 明朝"/>
                <w:color w:val="000000"/>
                <w:sz w:val="22"/>
              </w:rPr>
            </w:pPr>
            <w:r>
              <w:rPr>
                <w:rFonts w:ascii="ＭＳ 明朝" w:hAnsi="ＭＳ 明朝" w:hint="eastAsia"/>
                <w:color w:val="000000"/>
                <w:sz w:val="22"/>
              </w:rPr>
              <w:t>登録番号</w:t>
            </w:r>
          </w:p>
        </w:tc>
        <w:tc>
          <w:tcPr>
            <w:tcW w:w="3072" w:type="dxa"/>
          </w:tcPr>
          <w:p w14:paraId="2E75B54F" w14:textId="77777777" w:rsidR="00DF3F7C" w:rsidRPr="003A6E03" w:rsidRDefault="00DF3F7C" w:rsidP="00F12AAC">
            <w:pPr>
              <w:rPr>
                <w:rFonts w:ascii="ＭＳ 明朝" w:hAnsi="ＭＳ 明朝"/>
                <w:color w:val="000000"/>
                <w:sz w:val="22"/>
              </w:rPr>
            </w:pPr>
            <w:r w:rsidRPr="00FB2B11">
              <w:rPr>
                <w:rFonts w:ascii="ＭＳ 明朝" w:hAnsi="ＭＳ 明朝" w:hint="eastAsia"/>
                <w:color w:val="000000"/>
                <w:sz w:val="22"/>
                <w:shd w:val="pct15" w:color="auto" w:fill="FFFFFF"/>
              </w:rPr>
              <w:t>＊必須</w:t>
            </w:r>
          </w:p>
        </w:tc>
      </w:tr>
      <w:tr w:rsidR="00DF3F7C" w:rsidRPr="003A6E03" w14:paraId="7237FD65" w14:textId="77777777" w:rsidTr="00F12AAC">
        <w:trPr>
          <w:cantSplit/>
          <w:trHeight w:val="1198"/>
        </w:trPr>
        <w:tc>
          <w:tcPr>
            <w:tcW w:w="2090" w:type="dxa"/>
            <w:vMerge w:val="restart"/>
            <w:vAlign w:val="center"/>
          </w:tcPr>
          <w:p w14:paraId="078DC098"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連</w:t>
            </w:r>
            <w:r>
              <w:rPr>
                <w:rFonts w:ascii="ＭＳ 明朝" w:hAnsi="ＭＳ 明朝" w:hint="eastAsia"/>
                <w:color w:val="000000"/>
                <w:sz w:val="22"/>
              </w:rPr>
              <w:t xml:space="preserve">　</w:t>
            </w:r>
            <w:r w:rsidRPr="003A6E03">
              <w:rPr>
                <w:rFonts w:ascii="ＭＳ 明朝" w:hAnsi="ＭＳ 明朝" w:hint="eastAsia"/>
                <w:color w:val="000000"/>
                <w:sz w:val="22"/>
              </w:rPr>
              <w:t>絡</w:t>
            </w:r>
            <w:r>
              <w:rPr>
                <w:rFonts w:ascii="ＭＳ 明朝" w:hAnsi="ＭＳ 明朝" w:hint="eastAsia"/>
                <w:color w:val="000000"/>
                <w:sz w:val="22"/>
              </w:rPr>
              <w:t xml:space="preserve">　</w:t>
            </w:r>
            <w:r w:rsidRPr="003A6E03">
              <w:rPr>
                <w:rFonts w:ascii="ＭＳ 明朝" w:hAnsi="ＭＳ 明朝" w:hint="eastAsia"/>
                <w:color w:val="000000"/>
                <w:sz w:val="22"/>
              </w:rPr>
              <w:t>先</w:t>
            </w:r>
          </w:p>
          <w:p w14:paraId="64224B07" w14:textId="77777777" w:rsidR="00DF3F7C" w:rsidRPr="003A6E03" w:rsidRDefault="00DF3F7C" w:rsidP="00F12AAC">
            <w:pPr>
              <w:jc w:val="center"/>
              <w:rPr>
                <w:rFonts w:ascii="ＭＳ 明朝" w:hAnsi="ＭＳ 明朝"/>
                <w:color w:val="000000"/>
                <w:sz w:val="22"/>
              </w:rPr>
            </w:pPr>
          </w:p>
          <w:p w14:paraId="12A53425"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（勤務先・自宅）</w:t>
            </w:r>
          </w:p>
          <w:p w14:paraId="66CE38CB" w14:textId="77777777" w:rsidR="00DF3F7C" w:rsidRPr="003A6E03" w:rsidRDefault="00DF3F7C" w:rsidP="00F12AAC">
            <w:pPr>
              <w:jc w:val="center"/>
              <w:rPr>
                <w:rFonts w:ascii="ＭＳ 明朝" w:hAnsi="ＭＳ 明朝"/>
                <w:color w:val="000000"/>
                <w:sz w:val="22"/>
              </w:rPr>
            </w:pPr>
            <w:r w:rsidRPr="00FB2B11">
              <w:rPr>
                <w:rFonts w:ascii="ＭＳ 明朝" w:hAnsi="ＭＳ 明朝" w:hint="eastAsia"/>
                <w:color w:val="000000"/>
                <w:sz w:val="22"/>
                <w:shd w:val="pct15" w:color="auto" w:fill="FFFFFF"/>
              </w:rPr>
              <w:t>※どちらかに○をしてください。</w:t>
            </w:r>
          </w:p>
        </w:tc>
        <w:tc>
          <w:tcPr>
            <w:tcW w:w="1276" w:type="dxa"/>
            <w:vAlign w:val="center"/>
          </w:tcPr>
          <w:p w14:paraId="1065BD48"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住　　所</w:t>
            </w:r>
          </w:p>
        </w:tc>
        <w:tc>
          <w:tcPr>
            <w:tcW w:w="6615" w:type="dxa"/>
            <w:gridSpan w:val="3"/>
          </w:tcPr>
          <w:p w14:paraId="2A1B3E76" w14:textId="77777777" w:rsidR="00DF3F7C" w:rsidRPr="007B7539" w:rsidRDefault="00DF3F7C" w:rsidP="00F12AAC">
            <w:pPr>
              <w:rPr>
                <w:rFonts w:ascii="ＭＳ 明朝" w:hAnsi="ＭＳ 明朝"/>
                <w:color w:val="000000"/>
                <w:sz w:val="24"/>
                <w:szCs w:val="24"/>
              </w:rPr>
            </w:pPr>
            <w:r w:rsidRPr="007B7539">
              <w:rPr>
                <w:rFonts w:ascii="ＭＳ 明朝" w:hAnsi="ＭＳ 明朝" w:hint="eastAsia"/>
                <w:color w:val="000000"/>
                <w:sz w:val="24"/>
                <w:szCs w:val="24"/>
              </w:rPr>
              <w:t>〒</w:t>
            </w:r>
          </w:p>
        </w:tc>
      </w:tr>
      <w:tr w:rsidR="00DF3F7C" w:rsidRPr="003A6E03" w14:paraId="3632DB7B" w14:textId="77777777" w:rsidTr="00F12AAC">
        <w:trPr>
          <w:cantSplit/>
          <w:trHeight w:val="1257"/>
        </w:trPr>
        <w:tc>
          <w:tcPr>
            <w:tcW w:w="2090" w:type="dxa"/>
            <w:vMerge/>
            <w:vAlign w:val="center"/>
          </w:tcPr>
          <w:p w14:paraId="6901054C" w14:textId="77777777" w:rsidR="00DF3F7C" w:rsidRPr="003A6E03" w:rsidRDefault="00DF3F7C" w:rsidP="00F12AAC">
            <w:pPr>
              <w:jc w:val="center"/>
              <w:rPr>
                <w:rFonts w:ascii="ＭＳ 明朝" w:hAnsi="ＭＳ 明朝"/>
                <w:color w:val="000000"/>
                <w:sz w:val="22"/>
              </w:rPr>
            </w:pPr>
          </w:p>
        </w:tc>
        <w:tc>
          <w:tcPr>
            <w:tcW w:w="1276" w:type="dxa"/>
            <w:vAlign w:val="center"/>
          </w:tcPr>
          <w:p w14:paraId="67352D51"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電話番号</w:t>
            </w:r>
          </w:p>
        </w:tc>
        <w:tc>
          <w:tcPr>
            <w:tcW w:w="6615" w:type="dxa"/>
            <w:gridSpan w:val="3"/>
            <w:vAlign w:val="center"/>
          </w:tcPr>
          <w:p w14:paraId="7E186E2A" w14:textId="77777777" w:rsidR="00DF3F7C" w:rsidRPr="007B7539" w:rsidRDefault="00DF3F7C" w:rsidP="00F12AAC">
            <w:pPr>
              <w:jc w:val="left"/>
              <w:rPr>
                <w:sz w:val="20"/>
                <w:szCs w:val="20"/>
                <w:shd w:val="pct15" w:color="auto" w:fill="FFFFFF"/>
              </w:rPr>
            </w:pPr>
            <w:r w:rsidRPr="007B7539">
              <w:rPr>
                <w:rFonts w:hint="eastAsia"/>
                <w:sz w:val="20"/>
                <w:szCs w:val="20"/>
                <w:shd w:val="pct15" w:color="auto" w:fill="FFFFFF"/>
              </w:rPr>
              <w:t>※通常連絡が取れる番号をご記入お願い</w:t>
            </w:r>
            <w:r>
              <w:rPr>
                <w:rFonts w:hint="eastAsia"/>
                <w:sz w:val="20"/>
                <w:szCs w:val="20"/>
                <w:shd w:val="pct15" w:color="auto" w:fill="FFFFFF"/>
              </w:rPr>
              <w:t>し</w:t>
            </w:r>
            <w:r w:rsidRPr="007B7539">
              <w:rPr>
                <w:rFonts w:hint="eastAsia"/>
                <w:sz w:val="20"/>
                <w:szCs w:val="20"/>
                <w:shd w:val="pct15" w:color="auto" w:fill="FFFFFF"/>
              </w:rPr>
              <w:t>ます</w:t>
            </w:r>
          </w:p>
          <w:p w14:paraId="0A473720" w14:textId="77777777" w:rsidR="00DF3F7C" w:rsidRDefault="00DF3F7C" w:rsidP="00F12AAC">
            <w:pPr>
              <w:jc w:val="left"/>
              <w:rPr>
                <w:sz w:val="24"/>
                <w:szCs w:val="24"/>
              </w:rPr>
            </w:pPr>
            <w:r>
              <w:rPr>
                <w:rFonts w:hint="eastAsia"/>
                <w:sz w:val="24"/>
                <w:szCs w:val="24"/>
              </w:rPr>
              <w:t>（昼間）</w:t>
            </w:r>
          </w:p>
          <w:p w14:paraId="691A6F75" w14:textId="77777777" w:rsidR="00DF3F7C" w:rsidRPr="007B7539" w:rsidRDefault="00DF3F7C" w:rsidP="00F12AAC">
            <w:pPr>
              <w:jc w:val="left"/>
              <w:rPr>
                <w:sz w:val="24"/>
                <w:szCs w:val="24"/>
              </w:rPr>
            </w:pPr>
            <w:r>
              <w:rPr>
                <w:rFonts w:hint="eastAsia"/>
                <w:sz w:val="24"/>
                <w:szCs w:val="24"/>
              </w:rPr>
              <w:t>（上記以外）</w:t>
            </w:r>
          </w:p>
        </w:tc>
      </w:tr>
      <w:tr w:rsidR="00DF3F7C" w:rsidRPr="003A6E03" w14:paraId="0B7CFA5D" w14:textId="77777777" w:rsidTr="00F12AAC">
        <w:trPr>
          <w:cantSplit/>
          <w:trHeight w:val="768"/>
        </w:trPr>
        <w:tc>
          <w:tcPr>
            <w:tcW w:w="2090" w:type="dxa"/>
            <w:vMerge/>
            <w:vAlign w:val="center"/>
          </w:tcPr>
          <w:p w14:paraId="581AE0D0" w14:textId="77777777" w:rsidR="00DF3F7C" w:rsidRPr="003A6E03" w:rsidRDefault="00DF3F7C" w:rsidP="00F12AAC">
            <w:pPr>
              <w:jc w:val="center"/>
              <w:rPr>
                <w:rFonts w:ascii="ＭＳ 明朝" w:hAnsi="ＭＳ 明朝"/>
                <w:color w:val="000000"/>
                <w:sz w:val="22"/>
              </w:rPr>
            </w:pPr>
          </w:p>
        </w:tc>
        <w:tc>
          <w:tcPr>
            <w:tcW w:w="1276" w:type="dxa"/>
            <w:vAlign w:val="center"/>
          </w:tcPr>
          <w:p w14:paraId="1A2F7151"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ＦＡＸ</w:t>
            </w:r>
          </w:p>
        </w:tc>
        <w:tc>
          <w:tcPr>
            <w:tcW w:w="6615" w:type="dxa"/>
            <w:gridSpan w:val="3"/>
            <w:vAlign w:val="center"/>
          </w:tcPr>
          <w:p w14:paraId="291AFD87" w14:textId="77777777" w:rsidR="00DF3F7C" w:rsidRPr="003A6E03" w:rsidRDefault="00DF3F7C" w:rsidP="00F12AAC">
            <w:pPr>
              <w:jc w:val="center"/>
              <w:rPr>
                <w:rFonts w:ascii="ＭＳ 明朝" w:hAnsi="ＭＳ 明朝"/>
                <w:color w:val="000000"/>
                <w:sz w:val="22"/>
              </w:rPr>
            </w:pPr>
          </w:p>
        </w:tc>
      </w:tr>
      <w:tr w:rsidR="00DF3F7C" w:rsidRPr="003A6E03" w14:paraId="713DF7DC" w14:textId="77777777" w:rsidTr="00F12AAC">
        <w:trPr>
          <w:cantSplit/>
          <w:trHeight w:val="836"/>
        </w:trPr>
        <w:tc>
          <w:tcPr>
            <w:tcW w:w="2090" w:type="dxa"/>
            <w:vMerge/>
            <w:vAlign w:val="center"/>
          </w:tcPr>
          <w:p w14:paraId="549D7EDA" w14:textId="77777777" w:rsidR="00DF3F7C" w:rsidRPr="003A6E03" w:rsidRDefault="00DF3F7C" w:rsidP="00F12AAC">
            <w:pPr>
              <w:jc w:val="center"/>
              <w:rPr>
                <w:rFonts w:ascii="ＭＳ 明朝" w:hAnsi="ＭＳ 明朝"/>
                <w:color w:val="000000"/>
                <w:sz w:val="22"/>
              </w:rPr>
            </w:pPr>
          </w:p>
        </w:tc>
        <w:tc>
          <w:tcPr>
            <w:tcW w:w="1276" w:type="dxa"/>
            <w:vAlign w:val="center"/>
          </w:tcPr>
          <w:p w14:paraId="39184C75" w14:textId="77777777" w:rsidR="00DF3F7C" w:rsidRPr="003A6E03" w:rsidRDefault="00DF3F7C" w:rsidP="00F12AAC">
            <w:pPr>
              <w:jc w:val="center"/>
              <w:rPr>
                <w:rFonts w:ascii="ＭＳ 明朝" w:hAnsi="ＭＳ 明朝"/>
                <w:color w:val="000000"/>
                <w:sz w:val="22"/>
              </w:rPr>
            </w:pPr>
            <w:r w:rsidRPr="003A6E03">
              <w:rPr>
                <w:rFonts w:ascii="ＭＳ 明朝" w:hAnsi="ＭＳ 明朝" w:hint="eastAsia"/>
                <w:color w:val="000000"/>
                <w:sz w:val="22"/>
              </w:rPr>
              <w:t>E-mail</w:t>
            </w:r>
          </w:p>
        </w:tc>
        <w:tc>
          <w:tcPr>
            <w:tcW w:w="6615" w:type="dxa"/>
            <w:gridSpan w:val="3"/>
          </w:tcPr>
          <w:p w14:paraId="743A077B" w14:textId="77777777" w:rsidR="00DF3F7C" w:rsidRPr="009833FE" w:rsidRDefault="00DF3F7C" w:rsidP="00F12AAC">
            <w:pPr>
              <w:rPr>
                <w:rFonts w:ascii="ＭＳ 明朝" w:hAnsi="ＭＳ 明朝"/>
                <w:color w:val="000000"/>
                <w:sz w:val="20"/>
                <w:szCs w:val="20"/>
              </w:rPr>
            </w:pPr>
            <w:r w:rsidRPr="009833FE">
              <w:rPr>
                <w:rFonts w:ascii="ＭＳ 明朝" w:hAnsi="ＭＳ 明朝" w:hint="eastAsia"/>
                <w:color w:val="000000"/>
                <w:sz w:val="20"/>
                <w:szCs w:val="20"/>
                <w:shd w:val="pct15" w:color="auto" w:fill="FFFFFF"/>
              </w:rPr>
              <w:t>＊緊急連絡する場合もありますので、できるだけご記入</w:t>
            </w:r>
            <w:r>
              <w:rPr>
                <w:rFonts w:ascii="ＭＳ 明朝" w:hAnsi="ＭＳ 明朝" w:hint="eastAsia"/>
                <w:color w:val="000000"/>
                <w:sz w:val="20"/>
                <w:szCs w:val="20"/>
                <w:shd w:val="pct15" w:color="auto" w:fill="FFFFFF"/>
              </w:rPr>
              <w:t>お</w:t>
            </w:r>
            <w:r w:rsidRPr="009833FE">
              <w:rPr>
                <w:rFonts w:ascii="ＭＳ 明朝" w:hAnsi="ＭＳ 明朝" w:hint="eastAsia"/>
                <w:color w:val="000000"/>
                <w:sz w:val="20"/>
                <w:szCs w:val="20"/>
                <w:shd w:val="pct15" w:color="auto" w:fill="FFFFFF"/>
              </w:rPr>
              <w:t>願い</w:t>
            </w:r>
            <w:r>
              <w:rPr>
                <w:rFonts w:ascii="ＭＳ 明朝" w:hAnsi="ＭＳ 明朝" w:hint="eastAsia"/>
                <w:color w:val="000000"/>
                <w:sz w:val="20"/>
                <w:szCs w:val="20"/>
                <w:shd w:val="pct15" w:color="auto" w:fill="FFFFFF"/>
              </w:rPr>
              <w:t>し</w:t>
            </w:r>
            <w:r w:rsidRPr="009833FE">
              <w:rPr>
                <w:rFonts w:ascii="ＭＳ 明朝" w:hAnsi="ＭＳ 明朝" w:hint="eastAsia"/>
                <w:color w:val="000000"/>
                <w:sz w:val="20"/>
                <w:szCs w:val="20"/>
                <w:shd w:val="pct15" w:color="auto" w:fill="FFFFFF"/>
              </w:rPr>
              <w:t>ます</w:t>
            </w:r>
          </w:p>
        </w:tc>
      </w:tr>
      <w:tr w:rsidR="00DF3F7C" w:rsidRPr="003A6E03" w14:paraId="38ABDF81" w14:textId="77777777" w:rsidTr="00F12AAC">
        <w:trPr>
          <w:trHeight w:val="776"/>
        </w:trPr>
        <w:tc>
          <w:tcPr>
            <w:tcW w:w="3366" w:type="dxa"/>
            <w:gridSpan w:val="2"/>
            <w:vAlign w:val="center"/>
          </w:tcPr>
          <w:p w14:paraId="715AAEA0" w14:textId="77777777" w:rsidR="00DF3F7C" w:rsidRPr="003A6E03" w:rsidRDefault="00DF3F7C" w:rsidP="00F12AAC">
            <w:pPr>
              <w:widowControl/>
              <w:jc w:val="center"/>
              <w:rPr>
                <w:rFonts w:ascii="ＭＳ 明朝" w:hAnsi="ＭＳ 明朝"/>
                <w:color w:val="000000"/>
                <w:sz w:val="22"/>
              </w:rPr>
            </w:pPr>
            <w:r w:rsidRPr="003A6E03">
              <w:rPr>
                <w:rFonts w:ascii="ＭＳ 明朝" w:hAnsi="ＭＳ 明朝" w:hint="eastAsia"/>
                <w:color w:val="000000"/>
                <w:sz w:val="22"/>
              </w:rPr>
              <w:t>勤</w:t>
            </w:r>
            <w:r>
              <w:rPr>
                <w:rFonts w:ascii="ＭＳ 明朝" w:hAnsi="ＭＳ 明朝" w:hint="eastAsia"/>
                <w:color w:val="000000"/>
                <w:sz w:val="22"/>
              </w:rPr>
              <w:t xml:space="preserve">　</w:t>
            </w:r>
            <w:r w:rsidRPr="003A6E03">
              <w:rPr>
                <w:rFonts w:ascii="ＭＳ 明朝" w:hAnsi="ＭＳ 明朝" w:hint="eastAsia"/>
                <w:color w:val="000000"/>
                <w:sz w:val="22"/>
              </w:rPr>
              <w:t>務</w:t>
            </w:r>
            <w:r>
              <w:rPr>
                <w:rFonts w:ascii="ＭＳ 明朝" w:hAnsi="ＭＳ 明朝" w:hint="eastAsia"/>
                <w:color w:val="000000"/>
                <w:sz w:val="22"/>
              </w:rPr>
              <w:t xml:space="preserve">　</w:t>
            </w:r>
            <w:r w:rsidRPr="003A6E03">
              <w:rPr>
                <w:rFonts w:ascii="ＭＳ 明朝" w:hAnsi="ＭＳ 明朝" w:hint="eastAsia"/>
                <w:color w:val="000000"/>
                <w:sz w:val="22"/>
              </w:rPr>
              <w:t>先</w:t>
            </w:r>
          </w:p>
        </w:tc>
        <w:tc>
          <w:tcPr>
            <w:tcW w:w="6615" w:type="dxa"/>
            <w:gridSpan w:val="3"/>
            <w:vAlign w:val="center"/>
          </w:tcPr>
          <w:p w14:paraId="3EEA2C22" w14:textId="77777777" w:rsidR="00DF3F7C" w:rsidRPr="003A6E03" w:rsidRDefault="00DF3F7C" w:rsidP="00F12AAC">
            <w:pPr>
              <w:widowControl/>
              <w:jc w:val="center"/>
              <w:rPr>
                <w:rFonts w:ascii="ＭＳ 明朝" w:hAnsi="ＭＳ 明朝"/>
                <w:color w:val="000000"/>
                <w:sz w:val="22"/>
              </w:rPr>
            </w:pPr>
          </w:p>
        </w:tc>
      </w:tr>
      <w:tr w:rsidR="00DF3F7C" w:rsidRPr="003A6E03" w14:paraId="70239AB6" w14:textId="77777777" w:rsidTr="00F12AAC">
        <w:trPr>
          <w:trHeight w:val="858"/>
        </w:trPr>
        <w:tc>
          <w:tcPr>
            <w:tcW w:w="3366" w:type="dxa"/>
            <w:gridSpan w:val="2"/>
            <w:vAlign w:val="center"/>
          </w:tcPr>
          <w:p w14:paraId="34AA38D2" w14:textId="77777777" w:rsidR="00DF3F7C" w:rsidRPr="007B7539" w:rsidRDefault="00DF3F7C" w:rsidP="00F12AAC">
            <w:pPr>
              <w:ind w:firstLineChars="500" w:firstLine="1100"/>
              <w:rPr>
                <w:sz w:val="22"/>
              </w:rPr>
            </w:pPr>
            <w:r w:rsidRPr="007B7539">
              <w:rPr>
                <w:rFonts w:hint="eastAsia"/>
                <w:sz w:val="22"/>
              </w:rPr>
              <w:t xml:space="preserve">その他　　</w:t>
            </w:r>
          </w:p>
          <w:p w14:paraId="0885FDE3" w14:textId="77777777" w:rsidR="00A045C6" w:rsidRDefault="00DF3F7C" w:rsidP="00A045C6">
            <w:pPr>
              <w:jc w:val="center"/>
              <w:rPr>
                <w:sz w:val="20"/>
                <w:szCs w:val="20"/>
              </w:rPr>
            </w:pPr>
            <w:r w:rsidRPr="008239B0">
              <w:rPr>
                <w:rFonts w:hint="eastAsia"/>
                <w:sz w:val="20"/>
                <w:szCs w:val="20"/>
              </w:rPr>
              <w:t>（受講に関しての配慮等）</w:t>
            </w:r>
          </w:p>
          <w:p w14:paraId="4C07DB6F" w14:textId="756FFD09" w:rsidR="00A045C6" w:rsidRDefault="00A045C6" w:rsidP="00A045C6">
            <w:pPr>
              <w:jc w:val="center"/>
              <w:rPr>
                <w:sz w:val="20"/>
                <w:szCs w:val="20"/>
              </w:rPr>
            </w:pPr>
          </w:p>
          <w:p w14:paraId="644B453E" w14:textId="77777777" w:rsidR="0061207E" w:rsidRDefault="0061207E" w:rsidP="00A045C6">
            <w:pPr>
              <w:jc w:val="center"/>
              <w:rPr>
                <w:sz w:val="20"/>
                <w:szCs w:val="20"/>
              </w:rPr>
            </w:pPr>
          </w:p>
          <w:p w14:paraId="0152ABC8" w14:textId="67546BCA" w:rsidR="00A045C6" w:rsidRPr="008239B0" w:rsidRDefault="00A045C6" w:rsidP="00A045C6">
            <w:pPr>
              <w:jc w:val="center"/>
              <w:rPr>
                <w:sz w:val="20"/>
                <w:szCs w:val="20"/>
              </w:rPr>
            </w:pPr>
            <w:r>
              <w:rPr>
                <w:rFonts w:hint="eastAsia"/>
                <w:sz w:val="20"/>
                <w:szCs w:val="20"/>
              </w:rPr>
              <w:t>希望者は☑</w:t>
            </w:r>
          </w:p>
        </w:tc>
        <w:tc>
          <w:tcPr>
            <w:tcW w:w="6615" w:type="dxa"/>
            <w:gridSpan w:val="3"/>
          </w:tcPr>
          <w:p w14:paraId="5B94C2D0" w14:textId="7E5145F5" w:rsidR="00DF3F7C" w:rsidRDefault="00DF3F7C" w:rsidP="00F12AAC">
            <w:pPr>
              <w:jc w:val="left"/>
              <w:rPr>
                <w:sz w:val="24"/>
                <w:szCs w:val="24"/>
              </w:rPr>
            </w:pPr>
          </w:p>
          <w:p w14:paraId="75029760" w14:textId="2210E769" w:rsidR="00DF3F7C" w:rsidRDefault="00DF3F7C" w:rsidP="00F12AAC">
            <w:pPr>
              <w:jc w:val="left"/>
              <w:rPr>
                <w:sz w:val="24"/>
                <w:szCs w:val="24"/>
              </w:rPr>
            </w:pPr>
          </w:p>
          <w:p w14:paraId="7CD9840F" w14:textId="77777777" w:rsidR="00916725" w:rsidRDefault="00916725" w:rsidP="00F12AAC">
            <w:pPr>
              <w:jc w:val="left"/>
              <w:rPr>
                <w:sz w:val="24"/>
                <w:szCs w:val="24"/>
              </w:rPr>
            </w:pPr>
          </w:p>
          <w:p w14:paraId="7F76462B" w14:textId="45134282" w:rsidR="00DF3F7C" w:rsidRPr="00833BD7" w:rsidRDefault="00833BD7" w:rsidP="00F12AAC">
            <w:pPr>
              <w:jc w:val="left"/>
              <w:rPr>
                <w:sz w:val="20"/>
                <w:szCs w:val="20"/>
              </w:rPr>
            </w:pPr>
            <w:r w:rsidRPr="00833BD7">
              <w:rPr>
                <w:rFonts w:hint="eastAsia"/>
                <w:sz w:val="20"/>
                <w:szCs w:val="20"/>
              </w:rPr>
              <w:t>インターネット環境</w:t>
            </w:r>
            <w:r>
              <w:rPr>
                <w:rFonts w:hint="eastAsia"/>
                <w:sz w:val="20"/>
                <w:szCs w:val="20"/>
              </w:rPr>
              <w:t>：</w:t>
            </w:r>
            <w:r w:rsidRPr="00833BD7">
              <w:rPr>
                <w:rFonts w:hint="eastAsia"/>
                <w:sz w:val="20"/>
                <w:szCs w:val="20"/>
              </w:rPr>
              <w:t>□あり・□なし</w:t>
            </w:r>
          </w:p>
          <w:p w14:paraId="776EC90B" w14:textId="6A067432" w:rsidR="00DF3F7C" w:rsidRPr="00A045C6" w:rsidRDefault="00A045C6" w:rsidP="00F12AAC">
            <w:pPr>
              <w:jc w:val="left"/>
              <w:rPr>
                <w:sz w:val="20"/>
                <w:szCs w:val="20"/>
              </w:rPr>
            </w:pPr>
            <w:r>
              <w:rPr>
                <w:rFonts w:hint="eastAsia"/>
                <w:sz w:val="20"/>
                <w:szCs w:val="20"/>
              </w:rPr>
              <w:t>□</w:t>
            </w:r>
            <w:r w:rsidRPr="00A045C6">
              <w:rPr>
                <w:rFonts w:hint="eastAsia"/>
                <w:sz w:val="20"/>
                <w:szCs w:val="20"/>
              </w:rPr>
              <w:t>生涯研修独自科目①②③を</w:t>
            </w:r>
            <w:r w:rsidRPr="00A045C6">
              <w:rPr>
                <w:rFonts w:hint="eastAsia"/>
                <w:sz w:val="20"/>
                <w:szCs w:val="20"/>
              </w:rPr>
              <w:t>e</w:t>
            </w:r>
            <w:r w:rsidRPr="00A045C6">
              <w:rPr>
                <w:sz w:val="20"/>
                <w:szCs w:val="20"/>
              </w:rPr>
              <w:t>-</w:t>
            </w:r>
            <w:r w:rsidRPr="00A045C6">
              <w:rPr>
                <w:rFonts w:hint="eastAsia"/>
                <w:sz w:val="20"/>
                <w:szCs w:val="20"/>
              </w:rPr>
              <w:t>ラーニングで受講したい。</w:t>
            </w:r>
          </w:p>
        </w:tc>
      </w:tr>
    </w:tbl>
    <w:p w14:paraId="20F331BA" w14:textId="77777777" w:rsidR="00DF3F7C" w:rsidRPr="00B5664B" w:rsidRDefault="00DF3F7C" w:rsidP="00DF3F7C">
      <w:pPr>
        <w:ind w:left="210" w:hangingChars="100" w:hanging="210"/>
        <w:rPr>
          <w:color w:val="000000"/>
          <w:szCs w:val="21"/>
          <w:shd w:val="pct15" w:color="auto" w:fill="FFFFFF"/>
        </w:rPr>
      </w:pPr>
      <w:r w:rsidRPr="00B5664B">
        <w:rPr>
          <w:rFonts w:hint="eastAsia"/>
          <w:color w:val="000000"/>
          <w:szCs w:val="21"/>
          <w:shd w:val="pct15" w:color="auto" w:fill="FFFFFF"/>
        </w:rPr>
        <w:t>＊上記、会員番号（会員のみ）、社会福祉士登録番号は修了登録において必要となりますので必ずご記入下さい。</w:t>
      </w:r>
    </w:p>
    <w:p w14:paraId="2CC77EEB" w14:textId="77777777" w:rsidR="00DF3F7C" w:rsidRDefault="00DF3F7C" w:rsidP="00DF3F7C">
      <w:pPr>
        <w:rPr>
          <w:color w:val="000000"/>
          <w:szCs w:val="21"/>
          <w:shd w:val="pct15" w:color="auto" w:fill="FFFFFF"/>
        </w:rPr>
      </w:pPr>
      <w:r w:rsidRPr="00B5664B">
        <w:rPr>
          <w:rFonts w:hint="eastAsia"/>
          <w:color w:val="000000"/>
          <w:szCs w:val="21"/>
          <w:shd w:val="pct15" w:color="auto" w:fill="FFFFFF"/>
        </w:rPr>
        <w:t>＊この申込書に記載された個人情報は本研修（基礎研修）以外での使用は致しません。</w:t>
      </w:r>
    </w:p>
    <w:p w14:paraId="7C5CC8BF" w14:textId="77777777" w:rsidR="00DF3F7C" w:rsidRPr="00B5664B" w:rsidRDefault="00DF3F7C" w:rsidP="00DF3F7C">
      <w:pPr>
        <w:rPr>
          <w:color w:val="000000"/>
          <w:szCs w:val="21"/>
        </w:rPr>
      </w:pPr>
    </w:p>
    <w:p w14:paraId="0E8E3D41" w14:textId="77777777" w:rsidR="00DF3F7C" w:rsidRDefault="00DF3F7C" w:rsidP="00DF3F7C">
      <w:pPr>
        <w:ind w:left="1680" w:hangingChars="700" w:hanging="1680"/>
        <w:jc w:val="left"/>
        <w:rPr>
          <w:sz w:val="24"/>
          <w:szCs w:val="24"/>
        </w:rPr>
      </w:pPr>
      <w:r>
        <w:rPr>
          <w:rFonts w:hint="eastAsia"/>
          <w:sz w:val="24"/>
          <w:szCs w:val="24"/>
        </w:rPr>
        <w:t>【申込方法】　上記必要事項をご記入のうえ、下記事務局まで郵便または</w:t>
      </w:r>
      <w:r>
        <w:rPr>
          <w:rFonts w:hint="eastAsia"/>
          <w:sz w:val="24"/>
          <w:szCs w:val="24"/>
        </w:rPr>
        <w:t>FAX</w:t>
      </w:r>
      <w:r>
        <w:rPr>
          <w:rFonts w:hint="eastAsia"/>
          <w:sz w:val="24"/>
          <w:szCs w:val="24"/>
        </w:rPr>
        <w:t>にてお申込みください。</w:t>
      </w:r>
    </w:p>
    <w:p w14:paraId="01D08F74" w14:textId="77777777" w:rsidR="00DF3F7C" w:rsidRDefault="00DF3F7C" w:rsidP="00DF3F7C">
      <w:pPr>
        <w:ind w:left="1440" w:hangingChars="600" w:hanging="1440"/>
        <w:jc w:val="left"/>
        <w:rPr>
          <w:sz w:val="24"/>
          <w:szCs w:val="24"/>
        </w:rPr>
      </w:pPr>
      <w:r>
        <w:rPr>
          <w:rFonts w:hint="eastAsia"/>
          <w:sz w:val="24"/>
          <w:szCs w:val="24"/>
        </w:rPr>
        <w:t xml:space="preserve">　　申し込み・連絡・問い合わせ先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5"/>
      </w:tblGrid>
      <w:tr w:rsidR="00DF3F7C" w14:paraId="67595CCE" w14:textId="77777777" w:rsidTr="00F12AAC">
        <w:trPr>
          <w:trHeight w:val="551"/>
        </w:trPr>
        <w:tc>
          <w:tcPr>
            <w:tcW w:w="8611" w:type="dxa"/>
          </w:tcPr>
          <w:p w14:paraId="391C0864" w14:textId="77777777" w:rsidR="00DF3F7C" w:rsidRDefault="00DF3F7C" w:rsidP="00F12AAC">
            <w:pPr>
              <w:rPr>
                <w:sz w:val="24"/>
                <w:szCs w:val="24"/>
              </w:rPr>
            </w:pPr>
            <w:r>
              <w:rPr>
                <w:rFonts w:hint="eastAsia"/>
                <w:sz w:val="24"/>
                <w:szCs w:val="24"/>
              </w:rPr>
              <w:t>〒９３９－０３４１</w:t>
            </w:r>
          </w:p>
          <w:p w14:paraId="037AC777" w14:textId="77777777" w:rsidR="00DF3F7C" w:rsidRDefault="00DF3F7C" w:rsidP="00F12AAC">
            <w:pPr>
              <w:rPr>
                <w:sz w:val="24"/>
                <w:szCs w:val="24"/>
              </w:rPr>
            </w:pPr>
            <w:r>
              <w:rPr>
                <w:rFonts w:hint="eastAsia"/>
                <w:sz w:val="24"/>
                <w:szCs w:val="24"/>
              </w:rPr>
              <w:t xml:space="preserve">　富山県射水市三ケ」５７９　富山福祉短期大学内</w:t>
            </w:r>
          </w:p>
          <w:p w14:paraId="1842D043" w14:textId="77777777" w:rsidR="00DF3F7C" w:rsidRDefault="00DF3F7C" w:rsidP="00F12AAC">
            <w:pPr>
              <w:rPr>
                <w:sz w:val="24"/>
                <w:szCs w:val="24"/>
              </w:rPr>
            </w:pPr>
            <w:r>
              <w:rPr>
                <w:rFonts w:hint="eastAsia"/>
                <w:sz w:val="24"/>
                <w:szCs w:val="24"/>
              </w:rPr>
              <w:t xml:space="preserve">　　　　　一般社団法人富山県社会福祉士会事務局　　（柴田）</w:t>
            </w:r>
          </w:p>
          <w:p w14:paraId="563C5E60" w14:textId="77777777" w:rsidR="00DF3F7C" w:rsidRDefault="00DF3F7C" w:rsidP="00F12AAC">
            <w:pPr>
              <w:rPr>
                <w:sz w:val="24"/>
                <w:szCs w:val="24"/>
              </w:rPr>
            </w:pPr>
            <w:r>
              <w:rPr>
                <w:rFonts w:hint="eastAsia"/>
                <w:sz w:val="24"/>
                <w:szCs w:val="24"/>
              </w:rPr>
              <w:t xml:space="preserve">　　　　　</w:t>
            </w:r>
            <w:r>
              <w:rPr>
                <w:rFonts w:hint="eastAsia"/>
                <w:sz w:val="24"/>
                <w:szCs w:val="24"/>
              </w:rPr>
              <w:t>TEL&amp;FAX</w:t>
            </w:r>
            <w:r>
              <w:rPr>
                <w:rFonts w:hint="eastAsia"/>
                <w:sz w:val="24"/>
                <w:szCs w:val="24"/>
              </w:rPr>
              <w:t xml:space="preserve">　０７６６－５５－５５７２</w:t>
            </w:r>
          </w:p>
          <w:p w14:paraId="64FD6004" w14:textId="77777777" w:rsidR="00DF3F7C" w:rsidRDefault="00DF3F7C" w:rsidP="00F12AAC">
            <w:pPr>
              <w:rPr>
                <w:sz w:val="24"/>
                <w:szCs w:val="24"/>
              </w:rPr>
            </w:pPr>
            <w:r>
              <w:rPr>
                <w:rFonts w:hint="eastAsia"/>
                <w:sz w:val="24"/>
                <w:szCs w:val="24"/>
              </w:rPr>
              <w:t xml:space="preserve">　　　　　</w:t>
            </w:r>
            <w:r>
              <w:rPr>
                <w:rFonts w:hint="eastAsia"/>
                <w:sz w:val="24"/>
                <w:szCs w:val="24"/>
              </w:rPr>
              <w:t>E-m</w:t>
            </w:r>
            <w:r>
              <w:rPr>
                <w:sz w:val="24"/>
                <w:szCs w:val="24"/>
              </w:rPr>
              <w:t>ail</w:t>
            </w:r>
            <w:r>
              <w:rPr>
                <w:rFonts w:hint="eastAsia"/>
                <w:sz w:val="24"/>
                <w:szCs w:val="24"/>
              </w:rPr>
              <w:t>：</w:t>
            </w:r>
            <w:r>
              <w:rPr>
                <w:rFonts w:hint="eastAsia"/>
                <w:sz w:val="24"/>
                <w:szCs w:val="24"/>
              </w:rPr>
              <w:t>t</w:t>
            </w:r>
            <w:r>
              <w:rPr>
                <w:sz w:val="24"/>
                <w:szCs w:val="24"/>
              </w:rPr>
              <w:t>oyama.csw@gmail.com</w:t>
            </w:r>
          </w:p>
        </w:tc>
      </w:tr>
    </w:tbl>
    <w:p w14:paraId="6A4A457E" w14:textId="77777777" w:rsidR="00DF3F7C" w:rsidRPr="00DF3F7C" w:rsidRDefault="00DF3F7C">
      <w:pPr>
        <w:widowControl/>
        <w:jc w:val="left"/>
        <w:rPr>
          <w:sz w:val="24"/>
          <w:szCs w:val="24"/>
        </w:rPr>
      </w:pPr>
    </w:p>
    <w:sectPr w:rsidR="00DF3F7C" w:rsidRPr="00DF3F7C" w:rsidSect="005D2E00">
      <w:headerReference w:type="default" r:id="rId7"/>
      <w:pgSz w:w="11906" w:h="16838" w:code="9"/>
      <w:pgMar w:top="851"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168E0" w14:textId="77777777" w:rsidR="00A42934" w:rsidRDefault="00A42934" w:rsidP="005F5BC5">
      <w:r>
        <w:separator/>
      </w:r>
    </w:p>
  </w:endnote>
  <w:endnote w:type="continuationSeparator" w:id="0">
    <w:p w14:paraId="7225EEC3" w14:textId="77777777" w:rsidR="00A42934" w:rsidRDefault="00A42934" w:rsidP="005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F5C1" w14:textId="77777777" w:rsidR="00A42934" w:rsidRDefault="00A42934" w:rsidP="005F5BC5">
      <w:r>
        <w:separator/>
      </w:r>
    </w:p>
  </w:footnote>
  <w:footnote w:type="continuationSeparator" w:id="0">
    <w:p w14:paraId="59C357C3" w14:textId="77777777" w:rsidR="00A42934" w:rsidRDefault="00A42934" w:rsidP="005F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BD16" w14:textId="0A61CA93" w:rsidR="00FF796A" w:rsidRDefault="00FF796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97"/>
    <w:rsid w:val="000113BE"/>
    <w:rsid w:val="00034C1E"/>
    <w:rsid w:val="00050BA1"/>
    <w:rsid w:val="00066BC0"/>
    <w:rsid w:val="0008445A"/>
    <w:rsid w:val="000B3BC9"/>
    <w:rsid w:val="000C18D7"/>
    <w:rsid w:val="000C55DB"/>
    <w:rsid w:val="000C6979"/>
    <w:rsid w:val="000D568E"/>
    <w:rsid w:val="0013759C"/>
    <w:rsid w:val="00157AFC"/>
    <w:rsid w:val="001602D5"/>
    <w:rsid w:val="00174CD8"/>
    <w:rsid w:val="001765C1"/>
    <w:rsid w:val="001B648E"/>
    <w:rsid w:val="001D2F66"/>
    <w:rsid w:val="001D4D06"/>
    <w:rsid w:val="001F2B17"/>
    <w:rsid w:val="0026016D"/>
    <w:rsid w:val="00261097"/>
    <w:rsid w:val="00263BCA"/>
    <w:rsid w:val="002728B2"/>
    <w:rsid w:val="002872C1"/>
    <w:rsid w:val="002A173B"/>
    <w:rsid w:val="002D017F"/>
    <w:rsid w:val="002D1AB1"/>
    <w:rsid w:val="002F3942"/>
    <w:rsid w:val="002F62A7"/>
    <w:rsid w:val="0031538C"/>
    <w:rsid w:val="00322849"/>
    <w:rsid w:val="00352380"/>
    <w:rsid w:val="00376550"/>
    <w:rsid w:val="003A5CE6"/>
    <w:rsid w:val="00413B2A"/>
    <w:rsid w:val="00427C41"/>
    <w:rsid w:val="00465F2B"/>
    <w:rsid w:val="004756FF"/>
    <w:rsid w:val="00484DA9"/>
    <w:rsid w:val="00484E12"/>
    <w:rsid w:val="0049090D"/>
    <w:rsid w:val="004A301A"/>
    <w:rsid w:val="004D5A07"/>
    <w:rsid w:val="004D64DF"/>
    <w:rsid w:val="005364C4"/>
    <w:rsid w:val="005378E4"/>
    <w:rsid w:val="00544AE1"/>
    <w:rsid w:val="00573FB9"/>
    <w:rsid w:val="0057537F"/>
    <w:rsid w:val="00577E17"/>
    <w:rsid w:val="00587BE4"/>
    <w:rsid w:val="005C49BE"/>
    <w:rsid w:val="005D2E00"/>
    <w:rsid w:val="005D3EC5"/>
    <w:rsid w:val="005E7C9D"/>
    <w:rsid w:val="005F5BC5"/>
    <w:rsid w:val="0061207E"/>
    <w:rsid w:val="00630535"/>
    <w:rsid w:val="00653044"/>
    <w:rsid w:val="00657BBC"/>
    <w:rsid w:val="00661A44"/>
    <w:rsid w:val="0067387B"/>
    <w:rsid w:val="00697350"/>
    <w:rsid w:val="006C6762"/>
    <w:rsid w:val="00701B5D"/>
    <w:rsid w:val="007077D5"/>
    <w:rsid w:val="007128D6"/>
    <w:rsid w:val="007344A4"/>
    <w:rsid w:val="007437E5"/>
    <w:rsid w:val="00745B1C"/>
    <w:rsid w:val="007623FB"/>
    <w:rsid w:val="0076751C"/>
    <w:rsid w:val="007A3A3A"/>
    <w:rsid w:val="007B7539"/>
    <w:rsid w:val="007C1BFC"/>
    <w:rsid w:val="007E48D3"/>
    <w:rsid w:val="007F2E05"/>
    <w:rsid w:val="008209CC"/>
    <w:rsid w:val="008239B0"/>
    <w:rsid w:val="00833BD7"/>
    <w:rsid w:val="0087221F"/>
    <w:rsid w:val="008C555C"/>
    <w:rsid w:val="00916725"/>
    <w:rsid w:val="00952D81"/>
    <w:rsid w:val="00963B98"/>
    <w:rsid w:val="009655EF"/>
    <w:rsid w:val="009B43F7"/>
    <w:rsid w:val="009C7A61"/>
    <w:rsid w:val="009D32AC"/>
    <w:rsid w:val="009E4800"/>
    <w:rsid w:val="009E7FB9"/>
    <w:rsid w:val="009F5C3C"/>
    <w:rsid w:val="00A045C6"/>
    <w:rsid w:val="00A36AA9"/>
    <w:rsid w:val="00A42934"/>
    <w:rsid w:val="00A77D58"/>
    <w:rsid w:val="00A877C0"/>
    <w:rsid w:val="00AA0946"/>
    <w:rsid w:val="00AA7F01"/>
    <w:rsid w:val="00AD570F"/>
    <w:rsid w:val="00AE39E7"/>
    <w:rsid w:val="00AF66C5"/>
    <w:rsid w:val="00B143F0"/>
    <w:rsid w:val="00B14BB9"/>
    <w:rsid w:val="00B20205"/>
    <w:rsid w:val="00B26E10"/>
    <w:rsid w:val="00B5664B"/>
    <w:rsid w:val="00BB6941"/>
    <w:rsid w:val="00BD0BB0"/>
    <w:rsid w:val="00BE1D26"/>
    <w:rsid w:val="00C34D87"/>
    <w:rsid w:val="00C57626"/>
    <w:rsid w:val="00C62F2C"/>
    <w:rsid w:val="00C85C48"/>
    <w:rsid w:val="00C87605"/>
    <w:rsid w:val="00C87C78"/>
    <w:rsid w:val="00C91ECB"/>
    <w:rsid w:val="00C934C0"/>
    <w:rsid w:val="00CA3587"/>
    <w:rsid w:val="00CA70E2"/>
    <w:rsid w:val="00CD5A01"/>
    <w:rsid w:val="00D152DD"/>
    <w:rsid w:val="00D41715"/>
    <w:rsid w:val="00D47806"/>
    <w:rsid w:val="00D54A24"/>
    <w:rsid w:val="00D75CA5"/>
    <w:rsid w:val="00D8375E"/>
    <w:rsid w:val="00D85FBE"/>
    <w:rsid w:val="00D95688"/>
    <w:rsid w:val="00DA007C"/>
    <w:rsid w:val="00DA78A2"/>
    <w:rsid w:val="00DC3B97"/>
    <w:rsid w:val="00DE43A1"/>
    <w:rsid w:val="00DE5C0A"/>
    <w:rsid w:val="00DF3F7C"/>
    <w:rsid w:val="00E061DE"/>
    <w:rsid w:val="00E06888"/>
    <w:rsid w:val="00E12842"/>
    <w:rsid w:val="00ED0B61"/>
    <w:rsid w:val="00EE49D8"/>
    <w:rsid w:val="00F01A63"/>
    <w:rsid w:val="00F0614B"/>
    <w:rsid w:val="00F1415F"/>
    <w:rsid w:val="00F2650C"/>
    <w:rsid w:val="00F62BFE"/>
    <w:rsid w:val="00F62EE7"/>
    <w:rsid w:val="00F659A3"/>
    <w:rsid w:val="00F7794F"/>
    <w:rsid w:val="00F801BD"/>
    <w:rsid w:val="00F85734"/>
    <w:rsid w:val="00F91654"/>
    <w:rsid w:val="00FA4EB5"/>
    <w:rsid w:val="00FA64B7"/>
    <w:rsid w:val="00FB123C"/>
    <w:rsid w:val="00FB75C1"/>
    <w:rsid w:val="00FC2E03"/>
    <w:rsid w:val="00FD5BCB"/>
    <w:rsid w:val="00FD6AFB"/>
    <w:rsid w:val="00FD6EB5"/>
    <w:rsid w:val="00FF79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53EF41"/>
  <w15:docId w15:val="{2EB5AE6F-2286-4D2C-B438-8C0DC376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4DF"/>
    <w:pPr>
      <w:jc w:val="center"/>
    </w:pPr>
    <w:rPr>
      <w:sz w:val="24"/>
      <w:szCs w:val="24"/>
    </w:rPr>
  </w:style>
  <w:style w:type="character" w:customStyle="1" w:styleId="a4">
    <w:name w:val="記 (文字)"/>
    <w:basedOn w:val="a0"/>
    <w:link w:val="a3"/>
    <w:uiPriority w:val="99"/>
    <w:rsid w:val="004D64DF"/>
    <w:rPr>
      <w:sz w:val="24"/>
      <w:szCs w:val="24"/>
    </w:rPr>
  </w:style>
  <w:style w:type="paragraph" w:styleId="a5">
    <w:name w:val="Closing"/>
    <w:basedOn w:val="a"/>
    <w:link w:val="a6"/>
    <w:uiPriority w:val="99"/>
    <w:unhideWhenUsed/>
    <w:rsid w:val="004D64DF"/>
    <w:pPr>
      <w:jc w:val="right"/>
    </w:pPr>
    <w:rPr>
      <w:sz w:val="24"/>
      <w:szCs w:val="24"/>
    </w:rPr>
  </w:style>
  <w:style w:type="character" w:customStyle="1" w:styleId="a6">
    <w:name w:val="結語 (文字)"/>
    <w:basedOn w:val="a0"/>
    <w:link w:val="a5"/>
    <w:uiPriority w:val="99"/>
    <w:rsid w:val="004D64DF"/>
    <w:rPr>
      <w:sz w:val="24"/>
      <w:szCs w:val="24"/>
    </w:rPr>
  </w:style>
  <w:style w:type="paragraph" w:styleId="a7">
    <w:name w:val="header"/>
    <w:basedOn w:val="a"/>
    <w:link w:val="a8"/>
    <w:uiPriority w:val="99"/>
    <w:unhideWhenUsed/>
    <w:rsid w:val="005F5BC5"/>
    <w:pPr>
      <w:tabs>
        <w:tab w:val="center" w:pos="4252"/>
        <w:tab w:val="right" w:pos="8504"/>
      </w:tabs>
      <w:snapToGrid w:val="0"/>
    </w:pPr>
  </w:style>
  <w:style w:type="character" w:customStyle="1" w:styleId="a8">
    <w:name w:val="ヘッダー (文字)"/>
    <w:basedOn w:val="a0"/>
    <w:link w:val="a7"/>
    <w:uiPriority w:val="99"/>
    <w:rsid w:val="005F5BC5"/>
  </w:style>
  <w:style w:type="paragraph" w:styleId="a9">
    <w:name w:val="footer"/>
    <w:basedOn w:val="a"/>
    <w:link w:val="aa"/>
    <w:uiPriority w:val="99"/>
    <w:unhideWhenUsed/>
    <w:rsid w:val="005F5BC5"/>
    <w:pPr>
      <w:tabs>
        <w:tab w:val="center" w:pos="4252"/>
        <w:tab w:val="right" w:pos="8504"/>
      </w:tabs>
      <w:snapToGrid w:val="0"/>
    </w:pPr>
  </w:style>
  <w:style w:type="character" w:customStyle="1" w:styleId="aa">
    <w:name w:val="フッター (文字)"/>
    <w:basedOn w:val="a0"/>
    <w:link w:val="a9"/>
    <w:uiPriority w:val="99"/>
    <w:rsid w:val="005F5BC5"/>
  </w:style>
  <w:style w:type="table" w:styleId="ab">
    <w:name w:val="Table Grid"/>
    <w:basedOn w:val="a1"/>
    <w:uiPriority w:val="59"/>
    <w:rsid w:val="00B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5D2E0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paragraph" w:styleId="ad">
    <w:name w:val="Balloon Text"/>
    <w:basedOn w:val="a"/>
    <w:link w:val="ae"/>
    <w:uiPriority w:val="99"/>
    <w:semiHidden/>
    <w:unhideWhenUsed/>
    <w:rsid w:val="007437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3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3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181A-4BA1-4CFA-A678-5F3AB2BA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一般社団法人富山県社会福祉士会</cp:lastModifiedBy>
  <cp:revision>2</cp:revision>
  <cp:lastPrinted>2020-07-28T02:05:00Z</cp:lastPrinted>
  <dcterms:created xsi:type="dcterms:W3CDTF">2020-07-28T02:06:00Z</dcterms:created>
  <dcterms:modified xsi:type="dcterms:W3CDTF">2020-07-28T02:06:00Z</dcterms:modified>
</cp:coreProperties>
</file>